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A" w:rsidRDefault="00BE11AA" w:rsidP="006C4B95">
      <w:pPr>
        <w:shd w:val="clear" w:color="auto" w:fill="FFFFFF"/>
        <w:spacing w:line="24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E11AA" w:rsidRDefault="00BE11AA" w:rsidP="006C4B95">
      <w:pPr>
        <w:shd w:val="clear" w:color="auto" w:fill="FFFFFF"/>
        <w:spacing w:line="24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E11AA" w:rsidRDefault="00BE11AA" w:rsidP="006C4B95">
      <w:pPr>
        <w:shd w:val="clear" w:color="auto" w:fill="FFFFFF"/>
        <w:spacing w:line="24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92C5E" w:rsidRDefault="00BF5EDD" w:rsidP="00A448FF">
      <w:pPr>
        <w:shd w:val="clear" w:color="auto" w:fill="FFFFFF"/>
        <w:spacing w:line="24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SCHEMA “</w:t>
      </w:r>
      <w:r w:rsidR="007B1CB4" w:rsidRPr="006C4B95">
        <w:rPr>
          <w:rFonts w:ascii="Calibri" w:hAnsi="Calibri" w:cs="Calibri"/>
          <w:b/>
          <w:bCs/>
          <w:color w:val="000000"/>
          <w:sz w:val="24"/>
          <w:szCs w:val="24"/>
        </w:rPr>
        <w:t xml:space="preserve">RAPPORTO TECNICO </w:t>
      </w:r>
      <w:r w:rsidR="00A92C5E" w:rsidRPr="00A92C5E">
        <w:rPr>
          <w:rFonts w:ascii="Calibri" w:hAnsi="Calibri" w:cs="Calibri"/>
          <w:b/>
          <w:bCs/>
          <w:color w:val="000000"/>
          <w:sz w:val="24"/>
          <w:szCs w:val="24"/>
        </w:rPr>
        <w:t xml:space="preserve">SUGLI STATI D'AVANZAMENTO INTERMEDI </w:t>
      </w:r>
    </w:p>
    <w:p w:rsidR="007B1CB4" w:rsidRPr="006C4B95" w:rsidRDefault="003E7B27" w:rsidP="00A448FF">
      <w:pPr>
        <w:shd w:val="clear" w:color="auto" w:fill="FFFFFF"/>
        <w:spacing w:line="240" w:lineRule="exact"/>
        <w:jc w:val="center"/>
        <w:rPr>
          <w:rFonts w:ascii="Calibri" w:hAnsi="Calibri" w:cs="Calibri"/>
          <w:sz w:val="24"/>
          <w:szCs w:val="24"/>
        </w:rPr>
      </w:pPr>
      <w:r w:rsidRPr="006C4B95"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DEL PROGETTO DI RICERCA</w:t>
      </w:r>
      <w:r w:rsidR="00BF5EDD"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”</w:t>
      </w:r>
    </w:p>
    <w:p w:rsidR="003E7B27" w:rsidRPr="006C4B95" w:rsidRDefault="003E7B27" w:rsidP="006C4B95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3E7B27" w:rsidRPr="006C4B95" w:rsidRDefault="003E7B27" w:rsidP="006C4B95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3E7B27" w:rsidRPr="006C4B95" w:rsidRDefault="003E7B27" w:rsidP="006C4B95">
      <w:pPr>
        <w:shd w:val="clear" w:color="auto" w:fill="FFFFFF"/>
        <w:spacing w:before="14"/>
        <w:jc w:val="center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B1CB4" w:rsidRPr="006C4B95" w:rsidRDefault="00A92C5E" w:rsidP="00AF114A">
      <w:pPr>
        <w:shd w:val="clear" w:color="auto" w:fill="FFFFFF"/>
        <w:spacing w:before="14"/>
        <w:rPr>
          <w:rFonts w:ascii="Calibri" w:hAnsi="Calibri" w:cs="Calibri"/>
          <w:sz w:val="24"/>
          <w:szCs w:val="24"/>
        </w:rPr>
      </w:pPr>
      <w:r w:rsidRPr="00A92C5E">
        <w:rPr>
          <w:rFonts w:ascii="Calibri" w:hAnsi="Calibri" w:cs="Calibri"/>
          <w:color w:val="000000"/>
          <w:spacing w:val="-3"/>
          <w:sz w:val="24"/>
          <w:szCs w:val="24"/>
        </w:rPr>
        <w:t xml:space="preserve">Il soggetto capofila “Referente Rapporti  Istruttori domanda”: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__</w:t>
      </w:r>
      <w:r w:rsidR="003E7B27" w:rsidRPr="006C4B95">
        <w:rPr>
          <w:rFonts w:ascii="Calibri" w:hAnsi="Calibri" w:cs="Calibri"/>
          <w:color w:val="000000"/>
          <w:spacing w:val="2"/>
          <w:sz w:val="24"/>
          <w:szCs w:val="24"/>
        </w:rPr>
        <w:t>__________________</w:t>
      </w:r>
      <w:r w:rsidR="00F1478E">
        <w:rPr>
          <w:rFonts w:ascii="Calibri" w:hAnsi="Calibri" w:cs="Calibri"/>
          <w:color w:val="000000"/>
          <w:spacing w:val="2"/>
          <w:sz w:val="24"/>
          <w:szCs w:val="24"/>
        </w:rPr>
        <w:t>__________</w:t>
      </w:r>
    </w:p>
    <w:p w:rsidR="003E7B27" w:rsidRPr="006C4B95" w:rsidRDefault="007B1CB4" w:rsidP="00372803">
      <w:pPr>
        <w:shd w:val="clear" w:color="auto" w:fill="FFFFFF"/>
        <w:tabs>
          <w:tab w:val="left" w:pos="9356"/>
        </w:tabs>
        <w:spacing w:before="34" w:line="509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-2"/>
          <w:sz w:val="24"/>
          <w:szCs w:val="24"/>
        </w:rPr>
        <w:t>Titolo del progetto:</w:t>
      </w:r>
      <w:r w:rsidR="00E20C70">
        <w:rPr>
          <w:rFonts w:ascii="Calibri" w:hAnsi="Calibri" w:cs="Calibri"/>
          <w:color w:val="000000"/>
          <w:spacing w:val="-2"/>
          <w:sz w:val="24"/>
          <w:szCs w:val="24"/>
        </w:rPr>
        <w:t xml:space="preserve">         </w:t>
      </w:r>
      <w:r w:rsidRPr="006C4B95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="003E7B27" w:rsidRPr="006C4B95">
        <w:rPr>
          <w:rFonts w:ascii="Calibri" w:hAnsi="Calibri" w:cs="Calibri"/>
          <w:color w:val="000000"/>
          <w:spacing w:val="2"/>
          <w:sz w:val="24"/>
          <w:szCs w:val="24"/>
        </w:rPr>
        <w:t>_______________________________________________</w:t>
      </w:r>
      <w:r w:rsidR="00BE11AA">
        <w:rPr>
          <w:rFonts w:ascii="Calibri" w:hAnsi="Calibri" w:cs="Calibri"/>
          <w:color w:val="000000"/>
          <w:spacing w:val="2"/>
          <w:sz w:val="24"/>
          <w:szCs w:val="24"/>
        </w:rPr>
        <w:t>____________</w:t>
      </w:r>
    </w:p>
    <w:p w:rsidR="007B1CB4" w:rsidRDefault="003E7B27" w:rsidP="00372803">
      <w:pPr>
        <w:shd w:val="clear" w:color="auto" w:fill="FFFFFF"/>
        <w:tabs>
          <w:tab w:val="left" w:pos="9356"/>
        </w:tabs>
        <w:spacing w:before="34" w:line="509" w:lineRule="exact"/>
        <w:rPr>
          <w:rFonts w:ascii="Calibri" w:hAnsi="Calibri" w:cs="Calibri"/>
          <w:color w:val="000000"/>
          <w:spacing w:val="2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2"/>
          <w:sz w:val="24"/>
          <w:szCs w:val="24"/>
        </w:rPr>
        <w:t>Codice Progetto</w:t>
      </w:r>
      <w:r w:rsidR="00692D79">
        <w:rPr>
          <w:rFonts w:ascii="Calibri" w:hAnsi="Calibri" w:cs="Calibri"/>
          <w:color w:val="000000"/>
          <w:spacing w:val="2"/>
          <w:sz w:val="24"/>
          <w:szCs w:val="24"/>
        </w:rPr>
        <w:t xml:space="preserve"> SNC</w:t>
      </w:r>
      <w:r w:rsidRPr="006C4B95">
        <w:rPr>
          <w:rFonts w:ascii="Calibri" w:hAnsi="Calibri" w:cs="Calibri"/>
          <w:color w:val="000000"/>
          <w:spacing w:val="2"/>
          <w:sz w:val="24"/>
          <w:szCs w:val="24"/>
        </w:rPr>
        <w:t>:</w:t>
      </w:r>
      <w:r w:rsidR="0037280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6C4B95">
        <w:rPr>
          <w:rFonts w:ascii="Calibri" w:hAnsi="Calibri" w:cs="Calibri"/>
          <w:color w:val="000000"/>
          <w:spacing w:val="2"/>
          <w:sz w:val="24"/>
          <w:szCs w:val="24"/>
        </w:rPr>
        <w:t>____________________________________________</w:t>
      </w:r>
      <w:r w:rsidR="00AF114A">
        <w:rPr>
          <w:rFonts w:ascii="Calibri" w:hAnsi="Calibri" w:cs="Calibri"/>
          <w:color w:val="000000"/>
          <w:spacing w:val="2"/>
          <w:sz w:val="24"/>
          <w:szCs w:val="24"/>
        </w:rPr>
        <w:t>__</w:t>
      </w:r>
      <w:r w:rsidR="00BE11AA">
        <w:rPr>
          <w:rFonts w:ascii="Calibri" w:hAnsi="Calibri" w:cs="Calibri"/>
          <w:color w:val="000000"/>
          <w:spacing w:val="2"/>
          <w:sz w:val="24"/>
          <w:szCs w:val="24"/>
        </w:rPr>
        <w:t>_______________</w:t>
      </w:r>
    </w:p>
    <w:p w:rsidR="00A92C5E" w:rsidRPr="006C4B95" w:rsidRDefault="00A92C5E" w:rsidP="00372803">
      <w:pPr>
        <w:shd w:val="clear" w:color="auto" w:fill="FFFFFF"/>
        <w:tabs>
          <w:tab w:val="left" w:pos="9356"/>
        </w:tabs>
        <w:spacing w:before="34" w:line="509" w:lineRule="exact"/>
        <w:rPr>
          <w:rFonts w:ascii="Calibri" w:hAnsi="Calibri" w:cs="Calibri"/>
          <w:sz w:val="24"/>
          <w:szCs w:val="24"/>
        </w:rPr>
      </w:pPr>
      <w:r w:rsidRPr="00A92C5E">
        <w:rPr>
          <w:rFonts w:ascii="Calibri" w:hAnsi="Calibri" w:cs="Calibri"/>
          <w:sz w:val="24"/>
          <w:szCs w:val="24"/>
        </w:rPr>
        <w:t>Stato di avanzamento n._____ dal ____________al_____________________</w:t>
      </w:r>
    </w:p>
    <w:p w:rsidR="003E7B27" w:rsidRPr="006C4B95" w:rsidRDefault="003E7B27" w:rsidP="006C4B95">
      <w:pPr>
        <w:shd w:val="clear" w:color="auto" w:fill="FFFFFF"/>
        <w:spacing w:before="19"/>
        <w:jc w:val="center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3E7B27" w:rsidRPr="006C4B95" w:rsidRDefault="003E7B27" w:rsidP="00F06513">
      <w:pPr>
        <w:shd w:val="clear" w:color="auto" w:fill="FFFFFF"/>
        <w:spacing w:before="197" w:after="230"/>
        <w:rPr>
          <w:rFonts w:ascii="Calibri" w:hAnsi="Calibri" w:cs="Calibri"/>
          <w:sz w:val="24"/>
          <w:szCs w:val="24"/>
        </w:rPr>
        <w:sectPr w:rsidR="003E7B27" w:rsidRPr="006C4B95" w:rsidSect="00BE11AA">
          <w:headerReference w:type="default" r:id="rId8"/>
          <w:footerReference w:type="default" r:id="rId9"/>
          <w:type w:val="continuous"/>
          <w:pgSz w:w="11909" w:h="16834"/>
          <w:pgMar w:top="2802" w:right="1134" w:bottom="1134" w:left="1134" w:header="720" w:footer="720" w:gutter="0"/>
          <w:cols w:space="60"/>
          <w:noEndnote/>
          <w:docGrid w:linePitch="272"/>
        </w:sectPr>
      </w:pPr>
    </w:p>
    <w:p w:rsidR="001D451C" w:rsidRPr="006C4B95" w:rsidRDefault="001D451C" w:rsidP="001D451C">
      <w:pPr>
        <w:shd w:val="clear" w:color="auto" w:fill="FFFFFF"/>
        <w:rPr>
          <w:rFonts w:ascii="Calibri" w:hAnsi="Calibri" w:cs="Calibri"/>
          <w:sz w:val="24"/>
          <w:szCs w:val="24"/>
        </w:rPr>
        <w:sectPr w:rsidR="001D451C" w:rsidRPr="006C4B95" w:rsidSect="00BE11AA">
          <w:type w:val="continuous"/>
          <w:pgSz w:w="11909" w:h="16834"/>
          <w:pgMar w:top="2802" w:right="1134" w:bottom="1134" w:left="1134" w:header="720" w:footer="720" w:gutter="0"/>
          <w:cols w:num="2" w:space="720" w:equalWidth="0">
            <w:col w:w="2198" w:space="1166"/>
            <w:col w:w="863"/>
          </w:cols>
          <w:noEndnote/>
          <w:docGrid w:linePitch="272"/>
        </w:sectPr>
      </w:pPr>
    </w:p>
    <w:p w:rsidR="00F06513" w:rsidRDefault="00F06513" w:rsidP="009E4506">
      <w:pPr>
        <w:shd w:val="clear" w:color="auto" w:fill="FFFFFF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C16742" w:rsidRPr="00E03AB2" w:rsidRDefault="007B1CB4" w:rsidP="00F06513">
      <w:pPr>
        <w:shd w:val="clear" w:color="auto" w:fill="FFFFFF"/>
        <w:tabs>
          <w:tab w:val="right" w:pos="9091"/>
        </w:tabs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6C4B95">
        <w:rPr>
          <w:rFonts w:ascii="Calibri" w:hAnsi="Calibri" w:cs="Calibri"/>
          <w:color w:val="000000"/>
          <w:spacing w:val="-2"/>
          <w:sz w:val="24"/>
          <w:szCs w:val="24"/>
        </w:rPr>
        <w:t xml:space="preserve">1. </w:t>
      </w:r>
      <w:r w:rsidRPr="00E03AB2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NOTIZIE SULL'ANDAMENTO DEL PROGETTO</w:t>
      </w:r>
      <w:r w:rsidR="00835549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 xml:space="preserve"> </w:t>
      </w:r>
      <w:r w:rsidR="00224DE7"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(DAL                          AL                          )</w:t>
      </w:r>
    </w:p>
    <w:p w:rsidR="000644F8" w:rsidRDefault="007B1CB4" w:rsidP="000644F8">
      <w:pPr>
        <w:numPr>
          <w:ilvl w:val="1"/>
          <w:numId w:val="8"/>
        </w:numPr>
        <w:shd w:val="clear" w:color="auto" w:fill="FFFFFF"/>
        <w:tabs>
          <w:tab w:val="clear" w:pos="758"/>
          <w:tab w:val="num" w:pos="567"/>
        </w:tabs>
        <w:spacing w:before="245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6C4B95">
        <w:rPr>
          <w:rFonts w:ascii="Calibri" w:hAnsi="Calibri" w:cs="Calibri"/>
          <w:b/>
          <w:color w:val="000000"/>
          <w:spacing w:val="4"/>
          <w:sz w:val="24"/>
          <w:szCs w:val="24"/>
        </w:rPr>
        <w:t>Obiettivi realizzativi</w:t>
      </w:r>
      <w:r w:rsidR="000644F8">
        <w:rPr>
          <w:rFonts w:ascii="Calibri" w:hAnsi="Calibri" w:cs="Calibri"/>
          <w:b/>
          <w:color w:val="000000"/>
          <w:spacing w:val="4"/>
          <w:sz w:val="24"/>
          <w:szCs w:val="24"/>
        </w:rPr>
        <w:t xml:space="preserve"> e </w:t>
      </w:r>
      <w:r w:rsidR="000644F8" w:rsidRPr="006C4B95">
        <w:rPr>
          <w:rFonts w:ascii="Calibri" w:hAnsi="Calibri" w:cs="Calibri"/>
          <w:b/>
          <w:color w:val="000000"/>
          <w:spacing w:val="2"/>
          <w:sz w:val="24"/>
          <w:szCs w:val="24"/>
        </w:rPr>
        <w:t>Attività svolte</w:t>
      </w:r>
    </w:p>
    <w:p w:rsidR="00FB5799" w:rsidRDefault="00FB5799" w:rsidP="009E4506">
      <w:pPr>
        <w:shd w:val="clear" w:color="auto" w:fill="FFFFFF"/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</w:pPr>
    </w:p>
    <w:p w:rsidR="00754940" w:rsidRPr="00754940" w:rsidRDefault="007B1CB4" w:rsidP="009E4506">
      <w:pPr>
        <w:numPr>
          <w:ilvl w:val="2"/>
          <w:numId w:val="8"/>
        </w:numPr>
        <w:shd w:val="clear" w:color="auto" w:fill="FFFFFF"/>
        <w:tabs>
          <w:tab w:val="num" w:pos="567"/>
        </w:tabs>
        <w:spacing w:before="5"/>
        <w:ind w:left="0" w:firstLine="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6C4B95">
        <w:rPr>
          <w:rFonts w:ascii="Calibri" w:hAnsi="Calibri" w:cs="Calibri"/>
          <w:color w:val="000000"/>
          <w:sz w:val="24"/>
          <w:szCs w:val="24"/>
        </w:rPr>
        <w:t>Attività di ricerca industriale</w:t>
      </w:r>
    </w:p>
    <w:p w:rsidR="00754940" w:rsidRPr="00754940" w:rsidRDefault="00754940" w:rsidP="00754940">
      <w:pPr>
        <w:shd w:val="clear" w:color="auto" w:fill="FFFFFF"/>
        <w:tabs>
          <w:tab w:val="num" w:pos="1004"/>
        </w:tabs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754940" w:rsidRDefault="007B1CB4" w:rsidP="00754940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754940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descrizione delle attività di ricerca industriale svolte nel periodo sopraindicato, evidenziando le soluzioni adottate per conseguire gli obiettivi realizzativi previsti</w:t>
      </w:r>
    </w:p>
    <w:p w:rsidR="00AF3B37" w:rsidRDefault="00AF3B37" w:rsidP="00AF3B37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Pr="00754940" w:rsidRDefault="00AF3B37" w:rsidP="00AF3B37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054B1D" w:rsidRDefault="00343110" w:rsidP="00343110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60E0F">
        <w:rPr>
          <w:rFonts w:ascii="Calibri" w:hAnsi="Calibri" w:cs="Calibri"/>
          <w:i/>
          <w:iCs/>
          <w:color w:val="000000"/>
          <w:sz w:val="24"/>
          <w:szCs w:val="24"/>
        </w:rPr>
        <w:t>scostamenti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 xml:space="preserve"> rispetto al capitolato tecnico</w:t>
      </w:r>
      <w:r w:rsidRP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(o dall’ultima rimodulazione approvata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  <w:t>)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054B1D" w:rsidRPr="00FF1611">
        <w:rPr>
          <w:rFonts w:ascii="Calibri" w:hAnsi="Calibri" w:cs="Calibri"/>
          <w:color w:val="000000"/>
          <w:sz w:val="24"/>
          <w:szCs w:val="24"/>
        </w:rPr>
        <w:t xml:space="preserve">SI </w:t>
      </w:r>
      <w:r w:rsidR="00054B1D" w:rsidRPr="00FF1611">
        <w:rPr>
          <w:color w:val="000000"/>
          <w:sz w:val="24"/>
          <w:szCs w:val="24"/>
        </w:rPr>
        <w:t>□</w:t>
      </w:r>
      <w:r w:rsidR="00054B1D" w:rsidRPr="00FF1611">
        <w:rPr>
          <w:rFonts w:ascii="Calibri" w:hAnsi="Calibri" w:cs="Calibri"/>
          <w:color w:val="000000"/>
          <w:sz w:val="24"/>
          <w:szCs w:val="24"/>
        </w:rPr>
        <w:tab/>
        <w:t>NO</w:t>
      </w:r>
      <w:r w:rsidR="00054B1D" w:rsidRPr="00F5636F">
        <w:t xml:space="preserve"> □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:rsidR="00343110" w:rsidRDefault="00E95889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 xml:space="preserve">Se SI, fornire un’analisi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dell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>a tempistica di progetto e dei costi sostenuti e motivazioni degli eventuali scostamenti, negli obiettivi realizzativi e nelle attività, rispetto alle previsioni di capitolato tecnico, evidenziando in dettaglio la per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sistenza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delle caratteristiche di novità, originalità d</w:t>
      </w:r>
      <w:r w:rsidR="00365F02">
        <w:rPr>
          <w:rFonts w:ascii="Calibri" w:hAnsi="Calibri" w:cs="Calibri"/>
          <w:i/>
          <w:iCs/>
          <w:color w:val="000000"/>
          <w:sz w:val="24"/>
          <w:szCs w:val="24"/>
        </w:rPr>
        <w:t>elle attività progettuali e il previsto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Impatto t</w:t>
      </w:r>
      <w:r w:rsidR="00D65CFA">
        <w:rPr>
          <w:rFonts w:ascii="Calibri" w:hAnsi="Calibri" w:cs="Calibri"/>
          <w:i/>
          <w:iCs/>
          <w:color w:val="000000"/>
          <w:sz w:val="24"/>
          <w:szCs w:val="24"/>
        </w:rPr>
        <w:t xml:space="preserve">ecnico-scientifico </w:t>
      </w:r>
      <w:r w:rsidR="009A2F32">
        <w:rPr>
          <w:rFonts w:ascii="Calibri" w:hAnsi="Calibri" w:cs="Calibri"/>
          <w:i/>
          <w:iCs/>
          <w:color w:val="000000"/>
          <w:sz w:val="24"/>
          <w:szCs w:val="24"/>
        </w:rPr>
        <w:t>industriale</w:t>
      </w:r>
      <w:r w:rsidR="00343110">
        <w:rPr>
          <w:rFonts w:ascii="Calibri" w:hAnsi="Calibri" w:cs="Calibri"/>
          <w:i/>
          <w:iCs/>
          <w:color w:val="000000"/>
          <w:sz w:val="24"/>
          <w:szCs w:val="24"/>
        </w:rPr>
        <w:t xml:space="preserve"> dei risultati attesi)</w:t>
      </w:r>
    </w:p>
    <w:p w:rsidR="0055003F" w:rsidRDefault="0055003F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55003F" w:rsidRDefault="0055003F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AF0D34" w:rsidRDefault="00AF0D34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55003F" w:rsidRPr="00AF0D34" w:rsidRDefault="00AF0D34" w:rsidP="00AF0D34">
      <w:pPr>
        <w:pStyle w:val="Paragrafoelenco"/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AF0D34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sintesi quantitativa dell’impegno complessivo di personale (compreso quello con contratto di collaborazione coordinata e continuativa e con ass</w:t>
      </w:r>
      <w:r w:rsidR="00DE363B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egni di ricerca) come da tabella seguente:</w:t>
      </w:r>
    </w:p>
    <w:p w:rsidR="00AF3B37" w:rsidRDefault="00AF3B37" w:rsidP="00AF0D34">
      <w:pPr>
        <w:shd w:val="clear" w:color="auto" w:fill="FFFFFF"/>
        <w:spacing w:before="254" w:line="250" w:lineRule="exact"/>
        <w:ind w:left="-142"/>
        <w:rPr>
          <w:rFonts w:asciiTheme="minorHAnsi" w:hAnsiTheme="minorHAnsi" w:cs="Times New Roman"/>
          <w:color w:val="000000"/>
          <w:spacing w:val="6"/>
          <w:sz w:val="22"/>
          <w:szCs w:val="22"/>
        </w:rPr>
      </w:pPr>
    </w:p>
    <w:p w:rsidR="00AF0D34" w:rsidRPr="00DE363B" w:rsidRDefault="00AF0D34" w:rsidP="00AF0D34">
      <w:pPr>
        <w:shd w:val="clear" w:color="auto" w:fill="FFFFFF"/>
        <w:spacing w:before="254" w:line="250" w:lineRule="exact"/>
        <w:ind w:left="-142"/>
        <w:rPr>
          <w:rFonts w:asciiTheme="minorHAnsi" w:hAnsiTheme="minorHAnsi" w:cs="Times New Roman"/>
          <w:color w:val="000000"/>
          <w:spacing w:val="6"/>
          <w:sz w:val="22"/>
          <w:szCs w:val="22"/>
        </w:rPr>
      </w:pPr>
      <w:proofErr w:type="spellStart"/>
      <w:r w:rsidRPr="00DE363B">
        <w:rPr>
          <w:rFonts w:asciiTheme="minorHAnsi" w:hAnsiTheme="minorHAnsi" w:cs="Times New Roman"/>
          <w:color w:val="000000"/>
          <w:spacing w:val="6"/>
          <w:sz w:val="22"/>
          <w:szCs w:val="22"/>
        </w:rPr>
        <w:lastRenderedPageBreak/>
        <w:t>Tab.l</w:t>
      </w:r>
      <w:proofErr w:type="spellEnd"/>
      <w:r w:rsidRPr="00DE363B">
        <w:rPr>
          <w:rFonts w:asciiTheme="minorHAnsi" w:hAnsiTheme="minorHAnsi" w:cs="Times New Roman"/>
          <w:color w:val="000000"/>
          <w:spacing w:val="6"/>
          <w:sz w:val="22"/>
          <w:szCs w:val="22"/>
        </w:rPr>
        <w:t xml:space="preserve"> - Impegno di personale su attività di ricerca industriale</w:t>
      </w:r>
    </w:p>
    <w:p w:rsidR="00A92C5E" w:rsidRDefault="00A92C5E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08"/>
        <w:tblW w:w="53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954"/>
        <w:gridCol w:w="709"/>
        <w:gridCol w:w="849"/>
        <w:gridCol w:w="569"/>
        <w:gridCol w:w="567"/>
        <w:gridCol w:w="607"/>
        <w:gridCol w:w="668"/>
        <w:gridCol w:w="813"/>
        <w:gridCol w:w="745"/>
        <w:gridCol w:w="1144"/>
        <w:gridCol w:w="798"/>
      </w:tblGrid>
      <w:tr w:rsidR="0055003F" w:rsidRPr="00DE363B" w:rsidTr="0055003F">
        <w:trPr>
          <w:trHeight w:val="142"/>
        </w:trPr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ind w:left="48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2"/>
                <w:sz w:val="18"/>
                <w:szCs w:val="18"/>
              </w:rPr>
              <w:t>OBIETTIVO</w:t>
            </w:r>
          </w:p>
          <w:p w:rsidR="0055003F" w:rsidRPr="00DE363B" w:rsidRDefault="0055003F" w:rsidP="0055003F">
            <w:pPr>
              <w:shd w:val="clear" w:color="auto" w:fill="FFFFFF"/>
              <w:ind w:left="48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5"/>
                <w:sz w:val="18"/>
                <w:szCs w:val="18"/>
              </w:rPr>
              <w:t>REALIZZAT.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spacing w:line="259" w:lineRule="exact"/>
              <w:ind w:right="149" w:firstLine="10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ATTIVITÀ </w:t>
            </w:r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denom</w:t>
            </w:r>
            <w:proofErr w:type="spellEnd"/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395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ind w:left="72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sz w:val="18"/>
                <w:szCs w:val="18"/>
              </w:rPr>
              <w:t xml:space="preserve">ORE DI PERSONALE                      </w:t>
            </w:r>
          </w:p>
        </w:tc>
      </w:tr>
      <w:tr w:rsidR="00DE363B" w:rsidRPr="00DE363B" w:rsidTr="0055003F">
        <w:trPr>
          <w:trHeight w:hRule="exact" w:val="725"/>
        </w:trPr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ind w:left="48"/>
              <w:rPr>
                <w:rFonts w:asciiTheme="minorHAnsi" w:hAnsiTheme="minorHAnsi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spacing w:line="259" w:lineRule="exact"/>
              <w:ind w:right="149" w:firstLine="1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Calabria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Campania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Puglia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Sicilia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87.3.a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Altro 87.3.c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Altre aree </w:t>
            </w:r>
            <w:proofErr w:type="spellStart"/>
            <w:r w:rsidRPr="00DE363B">
              <w:rPr>
                <w:rFonts w:asciiTheme="minorHAnsi" w:hAnsiTheme="minorHAnsi"/>
                <w:sz w:val="18"/>
                <w:szCs w:val="18"/>
              </w:rPr>
              <w:t>naz</w:t>
            </w:r>
            <w:proofErr w:type="spellEnd"/>
            <w:r w:rsidRPr="00DE363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>Aree U.E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/>
                <w:sz w:val="18"/>
                <w:szCs w:val="18"/>
              </w:rPr>
              <w:t xml:space="preserve">Aree </w:t>
            </w:r>
            <w:proofErr w:type="spellStart"/>
            <w:r w:rsidRPr="00DE363B">
              <w:rPr>
                <w:rFonts w:asciiTheme="minorHAnsi" w:hAnsiTheme="minorHAnsi"/>
                <w:sz w:val="18"/>
                <w:szCs w:val="18"/>
              </w:rPr>
              <w:t>ExtraU.E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ind w:left="72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sz w:val="18"/>
                <w:szCs w:val="18"/>
              </w:rPr>
              <w:t>Totale</w:t>
            </w:r>
          </w:p>
        </w:tc>
      </w:tr>
      <w:tr w:rsidR="00DE363B" w:rsidRPr="00DE363B" w:rsidTr="0055003F">
        <w:trPr>
          <w:trHeight w:hRule="exact" w:val="25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5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5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6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5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5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003F" w:rsidRPr="00DE363B" w:rsidRDefault="0055003F" w:rsidP="005500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363B" w:rsidRPr="00DE363B" w:rsidTr="0055003F">
        <w:trPr>
          <w:trHeight w:hRule="exact" w:val="288"/>
        </w:trPr>
        <w:tc>
          <w:tcPr>
            <w:tcW w:w="54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DE363B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TOTALE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03F" w:rsidRPr="00DE363B" w:rsidRDefault="0055003F" w:rsidP="0055003F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92C5E" w:rsidRPr="0055003F" w:rsidRDefault="00A92C5E" w:rsidP="00A92C5E">
      <w:pPr>
        <w:shd w:val="clear" w:color="auto" w:fill="FFFFFF"/>
        <w:spacing w:before="5"/>
        <w:jc w:val="both"/>
        <w:rPr>
          <w:rFonts w:asciiTheme="minorHAnsi" w:hAnsiTheme="minorHAnsi" w:cs="Calibri"/>
          <w:i/>
          <w:iCs/>
          <w:color w:val="000000"/>
          <w:sz w:val="18"/>
          <w:szCs w:val="18"/>
        </w:rPr>
      </w:pPr>
    </w:p>
    <w:p w:rsidR="008C0A36" w:rsidRPr="0055003F" w:rsidRDefault="008C0A36" w:rsidP="00A92C5E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  <w:lang w:val="en-US"/>
        </w:rPr>
      </w:pPr>
    </w:p>
    <w:p w:rsidR="008C0A36" w:rsidRPr="00754940" w:rsidRDefault="008C0A36" w:rsidP="008C0A36">
      <w:pPr>
        <w:numPr>
          <w:ilvl w:val="2"/>
          <w:numId w:val="8"/>
        </w:numPr>
        <w:shd w:val="clear" w:color="auto" w:fill="FFFFFF"/>
        <w:tabs>
          <w:tab w:val="num" w:pos="567"/>
        </w:tabs>
        <w:spacing w:before="5"/>
        <w:ind w:left="0" w:firstLine="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6C4B95">
        <w:rPr>
          <w:rFonts w:ascii="Calibri" w:hAnsi="Calibri" w:cs="Calibri"/>
          <w:color w:val="000000"/>
          <w:sz w:val="24"/>
          <w:szCs w:val="24"/>
        </w:rPr>
        <w:t xml:space="preserve">Attività di </w:t>
      </w:r>
      <w:r>
        <w:rPr>
          <w:rFonts w:ascii="Calibri" w:hAnsi="Calibri" w:cs="Calibri"/>
          <w:color w:val="000000"/>
          <w:sz w:val="24"/>
          <w:szCs w:val="24"/>
        </w:rPr>
        <w:t>sviluppo sperimentale</w:t>
      </w:r>
    </w:p>
    <w:p w:rsidR="008C0A36" w:rsidRPr="00754940" w:rsidRDefault="008C0A36" w:rsidP="008C0A36">
      <w:pPr>
        <w:shd w:val="clear" w:color="auto" w:fill="FFFFFF"/>
        <w:tabs>
          <w:tab w:val="num" w:pos="1004"/>
        </w:tabs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8C0A36" w:rsidRDefault="008C0A36" w:rsidP="008C0A36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754940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descrizione delle attività di </w:t>
      </w:r>
      <w:r w:rsidR="00D625BE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sviluppo sperimentale</w:t>
      </w:r>
      <w:r w:rsidRPr="00754940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 xml:space="preserve"> svolte nel periodo sopraindicato, evidenziando le soluzioni adottate per conseguire gli obiettivi realizzativi previsti</w:t>
      </w:r>
    </w:p>
    <w:p w:rsidR="00AF3B37" w:rsidRDefault="00AF3B37" w:rsidP="00AF3B37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Pr="00754940" w:rsidRDefault="00AF3B37" w:rsidP="00AF3B37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948C3" w:rsidRDefault="008C0A36" w:rsidP="00A948C3">
      <w:pPr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scostamenti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rispetto al capitolato tecnico</w:t>
      </w:r>
      <w:r w:rsidR="00A948C3" w:rsidRP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(o dall’ultima rimodulazione approvata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  <w:t>)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A948C3" w:rsidRPr="00FF1611">
        <w:rPr>
          <w:rFonts w:ascii="Calibri" w:hAnsi="Calibri" w:cs="Calibri"/>
          <w:color w:val="000000"/>
          <w:sz w:val="24"/>
          <w:szCs w:val="24"/>
        </w:rPr>
        <w:t xml:space="preserve">SI </w:t>
      </w:r>
      <w:r w:rsidR="00A948C3" w:rsidRPr="00FF1611">
        <w:rPr>
          <w:color w:val="000000"/>
          <w:sz w:val="24"/>
          <w:szCs w:val="24"/>
        </w:rPr>
        <w:t>□</w:t>
      </w:r>
      <w:r w:rsidR="00A948C3" w:rsidRPr="00FF1611">
        <w:rPr>
          <w:rFonts w:ascii="Calibri" w:hAnsi="Calibri" w:cs="Calibri"/>
          <w:color w:val="000000"/>
          <w:sz w:val="24"/>
          <w:szCs w:val="24"/>
        </w:rPr>
        <w:tab/>
        <w:t>NO</w:t>
      </w:r>
      <w:r w:rsidR="00A948C3" w:rsidRPr="00F5636F">
        <w:t xml:space="preserve"> □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:rsidR="008C0A36" w:rsidRPr="00860E0F" w:rsidRDefault="00E95889" w:rsidP="00054B1D">
      <w:pPr>
        <w:shd w:val="clear" w:color="auto" w:fill="FFFFFF"/>
        <w:spacing w:before="5"/>
        <w:ind w:left="72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>Se SI, fornire un’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analisi dell</w:t>
      </w:r>
      <w:r w:rsid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a tempistica di progetto e dei costi sostenuti e </w:t>
      </w:r>
      <w:r w:rsidR="00054B1D">
        <w:rPr>
          <w:rFonts w:ascii="Calibri" w:hAnsi="Calibri" w:cs="Calibri"/>
          <w:i/>
          <w:iCs/>
          <w:color w:val="000000"/>
          <w:sz w:val="24"/>
          <w:szCs w:val="24"/>
        </w:rPr>
        <w:t xml:space="preserve">delle </w:t>
      </w:r>
      <w:r w:rsid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motivazioni degli eventuali scostamenti, negli obiettivi realizzativi e nelle attività, rispetto alle previsioni di capitolato tecnico, evidenziando in dettaglio la </w:t>
      </w:r>
      <w:r w:rsidR="00A948C3">
        <w:rPr>
          <w:rFonts w:ascii="Calibri" w:hAnsi="Calibri" w:cs="Calibri"/>
          <w:i/>
          <w:iCs/>
          <w:color w:val="000000"/>
          <w:sz w:val="24"/>
          <w:szCs w:val="24"/>
        </w:rPr>
        <w:t>persistenza</w:t>
      </w:r>
      <w:r w:rsid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delle caratteristiche di novità, originalità</w:t>
      </w:r>
      <w:r w:rsidR="00F36A4D">
        <w:rPr>
          <w:rFonts w:ascii="Calibri" w:hAnsi="Calibri" w:cs="Calibri"/>
          <w:i/>
          <w:iCs/>
          <w:color w:val="000000"/>
          <w:sz w:val="24"/>
          <w:szCs w:val="24"/>
        </w:rPr>
        <w:t xml:space="preserve"> delle attività progettuali e il </w:t>
      </w:r>
      <w:r w:rsidR="00365F02">
        <w:rPr>
          <w:rFonts w:ascii="Calibri" w:hAnsi="Calibri" w:cs="Calibri"/>
          <w:i/>
          <w:iCs/>
          <w:color w:val="000000"/>
          <w:sz w:val="24"/>
          <w:szCs w:val="24"/>
        </w:rPr>
        <w:t>previsto</w:t>
      </w:r>
      <w:r w:rsidR="00D65CFA">
        <w:rPr>
          <w:rFonts w:ascii="Calibri" w:hAnsi="Calibri" w:cs="Calibri"/>
          <w:i/>
          <w:iCs/>
          <w:color w:val="000000"/>
          <w:sz w:val="24"/>
          <w:szCs w:val="24"/>
        </w:rPr>
        <w:t xml:space="preserve"> Impatto Tecnico-scientifico </w:t>
      </w:r>
      <w:r w:rsidR="009A2F32">
        <w:rPr>
          <w:rFonts w:ascii="Calibri" w:hAnsi="Calibri" w:cs="Calibri"/>
          <w:i/>
          <w:iCs/>
          <w:color w:val="000000"/>
          <w:sz w:val="24"/>
          <w:szCs w:val="24"/>
        </w:rPr>
        <w:t>industriale</w:t>
      </w:r>
      <w:r w:rsidR="00860E0F">
        <w:rPr>
          <w:rFonts w:ascii="Calibri" w:hAnsi="Calibri" w:cs="Calibri"/>
          <w:i/>
          <w:iCs/>
          <w:color w:val="000000"/>
          <w:sz w:val="24"/>
          <w:szCs w:val="24"/>
        </w:rPr>
        <w:t xml:space="preserve"> dei risultati attesi)</w:t>
      </w:r>
    </w:p>
    <w:p w:rsidR="008C0A36" w:rsidRDefault="008C0A36" w:rsidP="008C0A36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AF3B37" w:rsidRDefault="00AF3B37" w:rsidP="008C0A36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DE363B" w:rsidRPr="00AF0D34" w:rsidRDefault="00DE363B" w:rsidP="00DE363B">
      <w:pPr>
        <w:pStyle w:val="Paragrafoelenco"/>
        <w:numPr>
          <w:ilvl w:val="0"/>
          <w:numId w:val="14"/>
        </w:num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  <w:r w:rsidRPr="00AF0D34"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sintesi quantitativa dell’impegno complessivo di personale (compreso quello con contratto di collaborazione coordinata e continuativa e con ass</w:t>
      </w:r>
      <w:r>
        <w:rPr>
          <w:rFonts w:ascii="Calibri" w:hAnsi="Calibri" w:cs="Calibri"/>
          <w:i/>
          <w:iCs/>
          <w:color w:val="000000"/>
          <w:spacing w:val="5"/>
          <w:sz w:val="24"/>
          <w:szCs w:val="24"/>
        </w:rPr>
        <w:t>egni di ricerca) come da tabella seguente:</w:t>
      </w:r>
    </w:p>
    <w:p w:rsidR="00AF0D34" w:rsidRDefault="00AF0D34" w:rsidP="00AF0D34">
      <w:pPr>
        <w:shd w:val="clear" w:color="auto" w:fill="FFFFFF"/>
        <w:spacing w:before="254" w:line="250" w:lineRule="exact"/>
        <w:ind w:left="-142"/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</w:pPr>
    </w:p>
    <w:p w:rsidR="00AF0D34" w:rsidRDefault="00AF0D34" w:rsidP="00AF0D34">
      <w:pPr>
        <w:shd w:val="clear" w:color="auto" w:fill="FFFFFF"/>
        <w:spacing w:before="254" w:line="250" w:lineRule="exact"/>
        <w:ind w:left="-142"/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</w:pPr>
    </w:p>
    <w:p w:rsidR="00AF3B37" w:rsidRDefault="00AF3B37" w:rsidP="00AF0D34">
      <w:pPr>
        <w:shd w:val="clear" w:color="auto" w:fill="FFFFFF"/>
        <w:spacing w:before="254" w:line="250" w:lineRule="exact"/>
        <w:ind w:left="-142"/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</w:pPr>
    </w:p>
    <w:p w:rsidR="00AF3B37" w:rsidRDefault="00AF3B37" w:rsidP="00AF0D34">
      <w:pPr>
        <w:shd w:val="clear" w:color="auto" w:fill="FFFFFF"/>
        <w:spacing w:before="254" w:line="250" w:lineRule="exact"/>
        <w:ind w:left="-142"/>
        <w:rPr>
          <w:rFonts w:ascii="Times New Roman" w:hAnsi="Times New Roman" w:cs="Times New Roman"/>
          <w:b/>
          <w:color w:val="000000"/>
          <w:spacing w:val="6"/>
          <w:sz w:val="22"/>
          <w:szCs w:val="22"/>
        </w:rPr>
      </w:pPr>
    </w:p>
    <w:p w:rsidR="00AF0D34" w:rsidRPr="00DE363B" w:rsidRDefault="00AF0D34" w:rsidP="00AF0D34">
      <w:pPr>
        <w:shd w:val="clear" w:color="auto" w:fill="FFFFFF"/>
        <w:spacing w:before="254" w:line="250" w:lineRule="exact"/>
        <w:ind w:left="-142"/>
        <w:rPr>
          <w:rFonts w:asciiTheme="minorHAnsi" w:hAnsiTheme="minorHAnsi" w:cs="Times New Roman"/>
          <w:color w:val="000000"/>
          <w:spacing w:val="6"/>
          <w:sz w:val="22"/>
          <w:szCs w:val="22"/>
        </w:rPr>
      </w:pPr>
      <w:r w:rsidRPr="00DE363B">
        <w:rPr>
          <w:rFonts w:asciiTheme="minorHAnsi" w:hAnsiTheme="minorHAnsi" w:cs="Times New Roman"/>
          <w:color w:val="000000"/>
          <w:spacing w:val="6"/>
          <w:sz w:val="22"/>
          <w:szCs w:val="22"/>
        </w:rPr>
        <w:lastRenderedPageBreak/>
        <w:t>Tab.2 Impegno di personale su attività di Sviluppo Sperimentale</w:t>
      </w:r>
    </w:p>
    <w:tbl>
      <w:tblPr>
        <w:tblpPr w:leftFromText="141" w:rightFromText="141" w:vertAnchor="text" w:horzAnchor="margin" w:tblpXSpec="center" w:tblpY="108"/>
        <w:tblW w:w="53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954"/>
        <w:gridCol w:w="709"/>
        <w:gridCol w:w="849"/>
        <w:gridCol w:w="569"/>
        <w:gridCol w:w="567"/>
        <w:gridCol w:w="607"/>
        <w:gridCol w:w="668"/>
        <w:gridCol w:w="813"/>
        <w:gridCol w:w="745"/>
        <w:gridCol w:w="1144"/>
        <w:gridCol w:w="798"/>
      </w:tblGrid>
      <w:tr w:rsidR="00AF0D34" w:rsidRPr="0055003F" w:rsidTr="007E1CBA">
        <w:trPr>
          <w:trHeight w:val="142"/>
        </w:trPr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ind w:left="48"/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color w:val="000000"/>
                <w:spacing w:val="-2"/>
                <w:sz w:val="18"/>
                <w:szCs w:val="18"/>
              </w:rPr>
              <w:t>OBIETTIVO</w:t>
            </w:r>
          </w:p>
          <w:p w:rsidR="00AF0D34" w:rsidRPr="0055003F" w:rsidRDefault="00AF0D34" w:rsidP="007E1CBA">
            <w:pPr>
              <w:shd w:val="clear" w:color="auto" w:fill="FFFFFF"/>
              <w:ind w:left="48"/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color w:val="000000"/>
                <w:spacing w:val="-5"/>
                <w:sz w:val="18"/>
                <w:szCs w:val="18"/>
              </w:rPr>
              <w:t>REALIZZAT.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spacing w:line="259" w:lineRule="exact"/>
              <w:ind w:right="149" w:firstLine="10"/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ATTIVITÀ </w:t>
            </w:r>
            <w:r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denom</w:t>
            </w:r>
            <w:proofErr w:type="spellEnd"/>
            <w:r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395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ind w:left="72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sz w:val="18"/>
                <w:szCs w:val="18"/>
              </w:rPr>
              <w:t xml:space="preserve">ORE DI PERSONALE                      </w:t>
            </w:r>
          </w:p>
        </w:tc>
      </w:tr>
      <w:tr w:rsidR="00AF0D34" w:rsidRPr="0055003F" w:rsidTr="007E1CBA">
        <w:trPr>
          <w:trHeight w:hRule="exact" w:val="725"/>
        </w:trPr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ind w:left="48"/>
              <w:rPr>
                <w:rFonts w:asciiTheme="minorHAnsi" w:hAnsiTheme="minorHAnsi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spacing w:line="259" w:lineRule="exact"/>
              <w:ind w:right="149" w:firstLine="1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/>
                <w:sz w:val="18"/>
                <w:szCs w:val="18"/>
              </w:rPr>
              <w:t>Calabria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/>
                <w:sz w:val="18"/>
                <w:szCs w:val="18"/>
              </w:rPr>
              <w:t>Campania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/>
                <w:sz w:val="18"/>
                <w:szCs w:val="18"/>
              </w:rPr>
              <w:t>Puglia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/>
                <w:sz w:val="18"/>
                <w:szCs w:val="18"/>
              </w:rPr>
              <w:t>Sicilia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/>
                <w:sz w:val="18"/>
                <w:szCs w:val="18"/>
              </w:rPr>
              <w:t xml:space="preserve">87.3.a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/>
                <w:sz w:val="18"/>
                <w:szCs w:val="18"/>
              </w:rPr>
              <w:t>Altro 87.3.c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Altre aree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/>
                <w:sz w:val="18"/>
                <w:szCs w:val="18"/>
              </w:rPr>
              <w:t>Aree U.E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/>
                <w:sz w:val="18"/>
                <w:szCs w:val="18"/>
              </w:rPr>
              <w:t xml:space="preserve">Aree </w:t>
            </w:r>
            <w:proofErr w:type="spellStart"/>
            <w:r w:rsidRPr="0055003F">
              <w:rPr>
                <w:rFonts w:asciiTheme="minorHAnsi" w:hAnsiTheme="minorHAnsi"/>
                <w:sz w:val="18"/>
                <w:szCs w:val="18"/>
              </w:rPr>
              <w:t>ExtraU.E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ind w:left="72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sz w:val="18"/>
                <w:szCs w:val="18"/>
              </w:rPr>
              <w:t>Totale</w:t>
            </w:r>
          </w:p>
        </w:tc>
      </w:tr>
      <w:tr w:rsidR="00AF0D34" w:rsidRPr="0055003F" w:rsidTr="007E1CBA">
        <w:trPr>
          <w:trHeight w:hRule="exact" w:val="25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5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6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5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69"/>
        </w:trPr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OR3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59"/>
        </w:trPr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59"/>
        </w:trPr>
        <w:tc>
          <w:tcPr>
            <w:tcW w:w="5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F0D34" w:rsidRPr="0055003F" w:rsidRDefault="00AF0D34" w:rsidP="007E1C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0D34" w:rsidRPr="0055003F" w:rsidTr="007E1CBA">
        <w:trPr>
          <w:trHeight w:hRule="exact" w:val="288"/>
        </w:trPr>
        <w:tc>
          <w:tcPr>
            <w:tcW w:w="54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55003F">
              <w:rPr>
                <w:rFonts w:asciiTheme="minorHAnsi" w:hAnsiTheme="minorHAnsi" w:cs="Times New Roman"/>
                <w:color w:val="000000"/>
                <w:spacing w:val="-1"/>
                <w:sz w:val="18"/>
                <w:szCs w:val="18"/>
              </w:rPr>
              <w:t>TOTALE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D34" w:rsidRPr="0055003F" w:rsidRDefault="00AF0D34" w:rsidP="007E1CBA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F1611" w:rsidRDefault="00FF1611" w:rsidP="008C0A36">
      <w:pPr>
        <w:shd w:val="clear" w:color="auto" w:fill="FFFFFF"/>
        <w:spacing w:before="5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D56C4B" w:rsidRPr="00D065FA" w:rsidRDefault="00D56C4B" w:rsidP="00EB657D">
      <w:pPr>
        <w:shd w:val="clear" w:color="auto" w:fill="FFFFFF"/>
        <w:tabs>
          <w:tab w:val="left" w:pos="720"/>
        </w:tabs>
        <w:ind w:firstLine="426"/>
        <w:rPr>
          <w:bCs/>
          <w:color w:val="000000"/>
          <w:spacing w:val="-9"/>
          <w:sz w:val="22"/>
          <w:szCs w:val="22"/>
        </w:rPr>
      </w:pPr>
    </w:p>
    <w:p w:rsidR="00AF0D34" w:rsidRDefault="00AF0D34" w:rsidP="00AF0D34">
      <w:pPr>
        <w:numPr>
          <w:ilvl w:val="1"/>
          <w:numId w:val="8"/>
        </w:numPr>
        <w:shd w:val="clear" w:color="auto" w:fill="FFFFFF"/>
        <w:tabs>
          <w:tab w:val="clear" w:pos="758"/>
          <w:tab w:val="num" w:pos="567"/>
        </w:tabs>
        <w:spacing w:before="245"/>
        <w:ind w:left="0" w:firstLine="0"/>
        <w:jc w:val="both"/>
        <w:rPr>
          <w:rFonts w:ascii="Calibri" w:hAnsi="Calibri" w:cs="Calibri"/>
          <w:b/>
          <w:color w:val="000000"/>
          <w:spacing w:val="4"/>
          <w:sz w:val="24"/>
          <w:szCs w:val="24"/>
        </w:rPr>
      </w:pPr>
      <w:r w:rsidRPr="00AF0D34">
        <w:rPr>
          <w:rFonts w:ascii="Calibri" w:hAnsi="Calibri" w:cs="Calibri"/>
          <w:b/>
          <w:color w:val="000000"/>
          <w:spacing w:val="4"/>
          <w:sz w:val="24"/>
          <w:szCs w:val="24"/>
        </w:rPr>
        <w:t>Valutazione critica dell'iniziativa</w:t>
      </w:r>
    </w:p>
    <w:p w:rsidR="00AF0D34" w:rsidRPr="00AF0D34" w:rsidRDefault="00AF0D34" w:rsidP="00AF0D34">
      <w:pPr>
        <w:numPr>
          <w:ilvl w:val="0"/>
          <w:numId w:val="13"/>
        </w:numPr>
        <w:shd w:val="clear" w:color="auto" w:fill="FFFFFF"/>
        <w:spacing w:before="5" w:line="25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Prospettive di successo scientifico - tecnologico</w:t>
      </w:r>
    </w:p>
    <w:p w:rsidR="00AF0D34" w:rsidRPr="00AF0D34" w:rsidRDefault="00AF0D34" w:rsidP="00AF0D34">
      <w:pPr>
        <w:numPr>
          <w:ilvl w:val="0"/>
          <w:numId w:val="13"/>
        </w:numPr>
        <w:shd w:val="clear" w:color="auto" w:fill="FFFFFF"/>
        <w:spacing w:line="25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Variazioni nelle prospettive dei mercati interessati dal progetto</w:t>
      </w:r>
    </w:p>
    <w:p w:rsidR="00AF0D34" w:rsidRPr="00AF0D34" w:rsidRDefault="00AF0D34" w:rsidP="00AF0D34">
      <w:pPr>
        <w:numPr>
          <w:ilvl w:val="0"/>
          <w:numId w:val="13"/>
        </w:numPr>
        <w:shd w:val="clear" w:color="auto" w:fill="FFFFFF"/>
        <w:spacing w:line="25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Giudizio sull'opportunità di continuare il progetto</w:t>
      </w:r>
    </w:p>
    <w:p w:rsidR="00AF0D34" w:rsidRDefault="00AF0D34" w:rsidP="00AF0D34">
      <w:pPr>
        <w:numPr>
          <w:ilvl w:val="0"/>
          <w:numId w:val="13"/>
        </w:numPr>
        <w:shd w:val="clear" w:color="auto" w:fill="FFFFFF"/>
        <w:spacing w:line="250" w:lineRule="exact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Stabilimenti candidati all'eventuale sfruttamento industriale</w:t>
      </w:r>
    </w:p>
    <w:p w:rsidR="00AF0D34" w:rsidRDefault="00AF0D34" w:rsidP="00AF0D34">
      <w:pPr>
        <w:shd w:val="clear" w:color="auto" w:fill="FFFFFF"/>
        <w:spacing w:line="250" w:lineRule="exact"/>
        <w:ind w:left="10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0D34" w:rsidRDefault="00AF0D34" w:rsidP="00AF0D34">
      <w:pPr>
        <w:shd w:val="clear" w:color="auto" w:fill="FFFFFF"/>
        <w:spacing w:line="250" w:lineRule="exact"/>
        <w:ind w:left="10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3B37" w:rsidRDefault="00AF3B37" w:rsidP="00AF0D34">
      <w:pPr>
        <w:shd w:val="clear" w:color="auto" w:fill="FFFFFF"/>
        <w:spacing w:line="250" w:lineRule="exact"/>
        <w:ind w:left="10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3B37" w:rsidRDefault="00AF3B37" w:rsidP="00AF0D34">
      <w:pPr>
        <w:shd w:val="clear" w:color="auto" w:fill="FFFFFF"/>
        <w:spacing w:line="250" w:lineRule="exact"/>
        <w:ind w:left="10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3B37" w:rsidRPr="00AF0D34" w:rsidRDefault="00AF3B37" w:rsidP="00AF0D34">
      <w:pPr>
        <w:shd w:val="clear" w:color="auto" w:fill="FFFFFF"/>
        <w:spacing w:line="250" w:lineRule="exact"/>
        <w:ind w:left="10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0D34" w:rsidRDefault="00AF0D34" w:rsidP="005F419C">
      <w:pPr>
        <w:shd w:val="clear" w:color="auto" w:fill="FFFFFF"/>
        <w:tabs>
          <w:tab w:val="left" w:pos="426"/>
        </w:tabs>
        <w:ind w:left="284" w:hanging="284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2.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="005F419C">
        <w:rPr>
          <w:rFonts w:ascii="Calibri" w:hAnsi="Calibri" w:cs="Calibri"/>
          <w:color w:val="000000"/>
          <w:spacing w:val="-2"/>
          <w:sz w:val="24"/>
          <w:szCs w:val="24"/>
        </w:rPr>
        <w:tab/>
      </w: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CONSEGUIMENTO DELLE SOGLIE MINIME DI ACCETTABILITÀ DEGLI INDICATORI DEFINITI NELL'ELABORATO PROGETTUALE</w:t>
      </w:r>
    </w:p>
    <w:p w:rsidR="00AF0D34" w:rsidRDefault="00AF0D34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3B37" w:rsidRDefault="00AF3B37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3B37" w:rsidRDefault="00AF3B37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3B37" w:rsidRDefault="00AF3B37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3B37" w:rsidRDefault="00AF3B37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3B37" w:rsidRDefault="00AF3B37" w:rsidP="00AF0D34">
      <w:pPr>
        <w:shd w:val="clear" w:color="auto" w:fill="FFFFFF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0D34" w:rsidRDefault="00AF0D34" w:rsidP="00AF0D34">
      <w:pPr>
        <w:shd w:val="clear" w:color="auto" w:fill="FFFFFF"/>
        <w:tabs>
          <w:tab w:val="right" w:pos="9091"/>
        </w:tabs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AF0D34" w:rsidRPr="00AF0D34" w:rsidRDefault="00AF0D34" w:rsidP="00AF0D34">
      <w:pPr>
        <w:shd w:val="clear" w:color="auto" w:fill="FFFFFF"/>
        <w:tabs>
          <w:tab w:val="right" w:pos="9091"/>
        </w:tabs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3.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AGGIORNAMENTO DELLE PREVISIONI DI PROGRAMMA E DI COSTO DEL PROGETTO</w:t>
      </w:r>
    </w:p>
    <w:p w:rsidR="00AF0D34" w:rsidRPr="004D5505" w:rsidRDefault="00AF0D34" w:rsidP="00AF0D34">
      <w:pPr>
        <w:shd w:val="clear" w:color="auto" w:fill="FFFFFF"/>
        <w:spacing w:before="245" w:line="254" w:lineRule="exact"/>
        <w:ind w:left="278"/>
        <w:jc w:val="both"/>
        <w:rPr>
          <w:rFonts w:asciiTheme="minorHAnsi" w:hAnsiTheme="minorHAnsi"/>
          <w:b/>
        </w:rPr>
      </w:pPr>
      <w:r w:rsidRPr="004D5505">
        <w:rPr>
          <w:rFonts w:asciiTheme="minorHAnsi" w:hAnsiTheme="minorHAnsi" w:cs="Times New Roman"/>
          <w:b/>
          <w:color w:val="000000"/>
          <w:spacing w:val="-1"/>
          <w:sz w:val="22"/>
          <w:szCs w:val="22"/>
        </w:rPr>
        <w:t xml:space="preserve">3.1 </w:t>
      </w:r>
      <w:r w:rsidRPr="004D5505">
        <w:rPr>
          <w:rFonts w:asciiTheme="minorHAnsi" w:hAnsiTheme="minorHAnsi" w:cs="Times New Roman"/>
          <w:b/>
          <w:bCs/>
          <w:color w:val="000000"/>
          <w:spacing w:val="-1"/>
          <w:sz w:val="22"/>
          <w:szCs w:val="22"/>
        </w:rPr>
        <w:t>Aggiornamento schematico delle previsioni di programma</w:t>
      </w:r>
    </w:p>
    <w:p w:rsidR="00AF0D34" w:rsidRPr="00AF0D34" w:rsidRDefault="00AF0D34" w:rsidP="00AF0D34">
      <w:pPr>
        <w:numPr>
          <w:ilvl w:val="0"/>
          <w:numId w:val="12"/>
        </w:numPr>
        <w:shd w:val="clear" w:color="auto" w:fill="FFFFFF"/>
        <w:spacing w:line="254" w:lineRule="exact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diagramma temporale aggiornato degli obiettivi realizzativi e delle attività, sovrapposto a quello previsto in capitolato tecnico,</w:t>
      </w:r>
    </w:p>
    <w:p w:rsidR="00AF0D34" w:rsidRPr="00AF0D34" w:rsidRDefault="00AF0D34" w:rsidP="00AF0D34">
      <w:pPr>
        <w:numPr>
          <w:ilvl w:val="0"/>
          <w:numId w:val="12"/>
        </w:numPr>
        <w:shd w:val="clear" w:color="auto" w:fill="FFFFFF"/>
        <w:spacing w:line="254" w:lineRule="exact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motivazione degli eventuali ritardi</w:t>
      </w:r>
    </w:p>
    <w:p w:rsidR="00AF0D34" w:rsidRPr="00AF0D34" w:rsidRDefault="00AF0D34" w:rsidP="00AF0D34">
      <w:pPr>
        <w:numPr>
          <w:ilvl w:val="0"/>
          <w:numId w:val="12"/>
        </w:numPr>
        <w:shd w:val="clear" w:color="auto" w:fill="FFFFFF"/>
        <w:spacing w:before="14" w:line="264" w:lineRule="exact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AF0D34">
        <w:rPr>
          <w:rFonts w:ascii="Calibri" w:hAnsi="Calibri" w:cs="Calibri"/>
          <w:color w:val="000000"/>
          <w:spacing w:val="-2"/>
          <w:sz w:val="24"/>
          <w:szCs w:val="24"/>
        </w:rPr>
        <w:t>indicare e motivare eventuali variazioni di attività per ogni obiettivo realizzativo. Per tali variazioni evidenziare le ripercussioni in termini di cambiamenti e ripartizione dei costi previsti per il progetto, ricadute economico - occupazionale ecc.</w:t>
      </w:r>
    </w:p>
    <w:p w:rsidR="00AF0D34" w:rsidRPr="00AF0D34" w:rsidRDefault="00AF0D34" w:rsidP="00AF0D34">
      <w:pPr>
        <w:shd w:val="clear" w:color="auto" w:fill="FFFFFF"/>
        <w:spacing w:line="514" w:lineRule="exact"/>
        <w:ind w:left="82" w:right="4183" w:firstLine="283"/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</w:pPr>
      <w:r w:rsidRPr="00AF0D34"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  <w:lastRenderedPageBreak/>
        <w:t xml:space="preserve">3.2 Aggiornamento delle previsioni di costo </w:t>
      </w:r>
    </w:p>
    <w:p w:rsidR="00AF0D34" w:rsidRPr="00AF0D34" w:rsidRDefault="00AF0D34" w:rsidP="00AF0D34">
      <w:pPr>
        <w:shd w:val="clear" w:color="auto" w:fill="FFFFFF"/>
        <w:spacing w:line="514" w:lineRule="exact"/>
        <w:ind w:left="82" w:right="4646" w:firstLine="283"/>
        <w:rPr>
          <w:rFonts w:asciiTheme="minorHAnsi" w:hAnsiTheme="minorHAnsi"/>
        </w:rPr>
      </w:pPr>
      <w:r w:rsidRPr="00AF0D34">
        <w:rPr>
          <w:rFonts w:asciiTheme="minorHAnsi" w:hAnsiTheme="minorHAnsi" w:cs="Times New Roman"/>
          <w:color w:val="000000"/>
          <w:sz w:val="22"/>
          <w:szCs w:val="22"/>
        </w:rPr>
        <w:t>Costi in Migliaia di Euro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380"/>
        <w:gridCol w:w="1728"/>
        <w:gridCol w:w="1728"/>
        <w:gridCol w:w="1757"/>
      </w:tblGrid>
      <w:tr w:rsidR="00AF0D34" w:rsidRPr="00AF0D34" w:rsidTr="007E1CBA">
        <w:trPr>
          <w:trHeight w:hRule="exact" w:val="8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AF0D34">
            <w:pPr>
              <w:shd w:val="clear" w:color="auto" w:fill="FFFFFF"/>
              <w:spacing w:line="254" w:lineRule="exact"/>
              <w:ind w:left="125" w:right="130"/>
              <w:jc w:val="center"/>
              <w:rPr>
                <w:rFonts w:asciiTheme="minorHAnsi" w:hAnsiTheme="minorHAnsi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3"/>
                <w:sz w:val="22"/>
                <w:szCs w:val="22"/>
              </w:rPr>
              <w:t xml:space="preserve">Preconsuntivo </w:t>
            </w:r>
            <w:r w:rsidRPr="00AF0D34">
              <w:rPr>
                <w:rFonts w:asciiTheme="minorHAnsi" w:hAnsiTheme="minorHAnsi" w:cs="Times New Roman"/>
                <w:color w:val="000000"/>
                <w:spacing w:val="-17"/>
                <w:sz w:val="22"/>
                <w:szCs w:val="22"/>
              </w:rPr>
              <w:t>dal</w:t>
            </w:r>
            <w:r w:rsidRPr="00AF0D34">
              <w:rPr>
                <w:rFonts w:asciiTheme="minorHAnsi" w:hAnsiTheme="minorHAnsi" w:cs="Times New Roman"/>
                <w:color w:val="000000"/>
                <w:spacing w:val="-17"/>
                <w:sz w:val="22"/>
                <w:szCs w:val="22"/>
                <w:vertAlign w:val="superscript"/>
              </w:rPr>
              <w:t>(1)</w:t>
            </w:r>
            <w:r w:rsidRPr="00AF0D34">
              <w:rPr>
                <w:rFonts w:asciiTheme="minorHAnsi" w:hAnsiTheme="minorHAnsi" w:cs="Times New Roman"/>
                <w:color w:val="000000"/>
                <w:spacing w:val="-17"/>
                <w:sz w:val="22"/>
                <w:szCs w:val="22"/>
              </w:rPr>
              <w:t xml:space="preserve">     al</w:t>
            </w:r>
            <w:r w:rsidRPr="00AF0D34">
              <w:rPr>
                <w:rFonts w:asciiTheme="minorHAnsi" w:hAnsiTheme="minorHAnsi" w:cs="Times New Roman"/>
                <w:color w:val="000000"/>
                <w:spacing w:val="-17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AF0D34">
            <w:pPr>
              <w:shd w:val="clear" w:color="auto" w:fill="FFFFFF"/>
              <w:spacing w:line="250" w:lineRule="exact"/>
              <w:ind w:left="216" w:right="216"/>
              <w:jc w:val="center"/>
              <w:rPr>
                <w:rFonts w:asciiTheme="minorHAnsi" w:hAnsiTheme="minorHAnsi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2"/>
                <w:sz w:val="22"/>
                <w:szCs w:val="22"/>
              </w:rPr>
              <w:t xml:space="preserve">Preventivo Semestre </w:t>
            </w:r>
            <w:r w:rsidRPr="00AF0D34">
              <w:rPr>
                <w:rFonts w:asciiTheme="minorHAnsi" w:hAnsiTheme="minorHAnsi" w:cs="Times New Roman"/>
                <w:color w:val="000000"/>
                <w:spacing w:val="-6"/>
                <w:sz w:val="22"/>
                <w:szCs w:val="22"/>
              </w:rPr>
              <w:t>successivo</w:t>
            </w:r>
            <w:r w:rsidRPr="00AF0D34">
              <w:rPr>
                <w:rFonts w:asciiTheme="minorHAnsi" w:hAnsiTheme="minorHAnsi" w:cs="Times New Roman"/>
                <w:color w:val="000000"/>
                <w:spacing w:val="-17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spacing w:line="245" w:lineRule="exact"/>
              <w:ind w:left="264" w:right="288"/>
              <w:jc w:val="center"/>
              <w:rPr>
                <w:rFonts w:asciiTheme="minorHAnsi" w:hAnsiTheme="minorHAnsi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2"/>
                <w:sz w:val="22"/>
                <w:szCs w:val="22"/>
              </w:rPr>
              <w:t xml:space="preserve">Preventivo </w:t>
            </w:r>
            <w:r w:rsidRPr="00AF0D34"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  <w:t>a finire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spacing w:line="245" w:lineRule="exact"/>
              <w:ind w:left="293" w:right="298"/>
              <w:jc w:val="center"/>
              <w:rPr>
                <w:rFonts w:asciiTheme="minorHAnsi" w:hAnsiTheme="minorHAnsi"/>
              </w:rPr>
            </w:pPr>
            <w:r w:rsidRPr="00AF0D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Totale </w:t>
            </w:r>
            <w:r w:rsidRPr="00AF0D34"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  <w:t>aggiornato</w:t>
            </w:r>
          </w:p>
        </w:tc>
      </w:tr>
      <w:tr w:rsidR="00AF0D34" w:rsidRPr="00AF0D34" w:rsidTr="007E1CBA">
        <w:trPr>
          <w:trHeight w:hRule="exact" w:val="4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34" w:rsidRPr="00AF0D34" w:rsidRDefault="00AF0D34" w:rsidP="007E1CBA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  <w:t>A) spese di personale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AF0D34" w:rsidRPr="00AF0D34" w:rsidTr="007E1CBA">
        <w:trPr>
          <w:trHeight w:hRule="exact" w:val="7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34" w:rsidRPr="00AF0D34" w:rsidRDefault="00AF0D34" w:rsidP="007E1CBA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  <w:t>B) costi degli strumenti e delle attrezzature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AF0D34" w:rsidRPr="00AF0D34" w:rsidTr="007E1CBA">
        <w:trPr>
          <w:trHeight w:hRule="exact" w:val="5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34" w:rsidRPr="00AF0D34" w:rsidRDefault="00AF0D34" w:rsidP="007E1CBA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  <w:t>C) costi dei servizi di consulenza e di servizi equivalenti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AF0D34" w:rsidRPr="00AF0D34" w:rsidTr="007E1CBA">
        <w:trPr>
          <w:trHeight w:hRule="exact" w:val="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34" w:rsidRPr="00AF0D34" w:rsidRDefault="00AF0D34" w:rsidP="007E1CBA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  <w:t>D) spese generali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AF0D34" w:rsidRPr="00AF0D34" w:rsidTr="007E1CBA">
        <w:trPr>
          <w:trHeight w:hRule="exact" w:val="4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34" w:rsidRPr="00AF0D34" w:rsidRDefault="00AF0D34" w:rsidP="007E1CBA">
            <w:pPr>
              <w:shd w:val="clear" w:color="auto" w:fill="FFFFFF"/>
              <w:spacing w:line="254" w:lineRule="exact"/>
              <w:ind w:firstLine="5"/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1"/>
                <w:sz w:val="22"/>
                <w:szCs w:val="22"/>
              </w:rPr>
              <w:t>E) altri costi di esercizio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AF0D34" w:rsidRPr="00AF0D34" w:rsidTr="007E1CBA">
        <w:trPr>
          <w:trHeight w:hRule="exact" w:val="4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AF0D34">
              <w:rPr>
                <w:rFonts w:asciiTheme="minorHAnsi" w:hAnsiTheme="minorHAnsi" w:cs="Times New Roman"/>
                <w:color w:val="000000"/>
                <w:spacing w:val="-4"/>
                <w:sz w:val="22"/>
                <w:szCs w:val="22"/>
              </w:rPr>
              <w:t>TOTALE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D34" w:rsidRPr="00AF0D34" w:rsidRDefault="00AF0D34" w:rsidP="007E1C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</w:tbl>
    <w:p w:rsidR="00AF0D34" w:rsidRPr="00B9787F" w:rsidRDefault="00AF0D34" w:rsidP="00AF0D34">
      <w:pPr>
        <w:shd w:val="clear" w:color="auto" w:fill="FFFFFF"/>
        <w:spacing w:before="226"/>
        <w:ind w:left="77"/>
        <w:rPr>
          <w:rFonts w:asciiTheme="minorHAnsi" w:hAnsiTheme="minorHAnsi"/>
        </w:rPr>
      </w:pPr>
      <w:r w:rsidRPr="00B9787F">
        <w:rPr>
          <w:rFonts w:asciiTheme="minorHAnsi" w:hAnsiTheme="minorHAnsi" w:cs="Times New Roman"/>
          <w:i/>
          <w:iCs/>
          <w:color w:val="000000"/>
          <w:sz w:val="22"/>
          <w:szCs w:val="22"/>
        </w:rPr>
        <w:t>Motivare le eventuali variazioni di costo significative rispetto alla previsione di capitolato tecnico</w:t>
      </w:r>
    </w:p>
    <w:p w:rsidR="00AF0D34" w:rsidRPr="004D5505" w:rsidRDefault="00AF0D34" w:rsidP="00AF3B37">
      <w:pPr>
        <w:shd w:val="clear" w:color="auto" w:fill="FFFFFF"/>
        <w:spacing w:before="1507" w:line="264" w:lineRule="exact"/>
        <w:ind w:left="86"/>
        <w:jc w:val="center"/>
        <w:rPr>
          <w:rFonts w:asciiTheme="minorHAnsi" w:hAnsiTheme="minorHAnsi"/>
        </w:rPr>
      </w:pPr>
      <w:r w:rsidRPr="004D5505">
        <w:rPr>
          <w:rFonts w:asciiTheme="minorHAnsi" w:hAnsiTheme="minorHAnsi" w:cs="Times New Roman"/>
          <w:color w:val="000000"/>
          <w:sz w:val="22"/>
          <w:szCs w:val="22"/>
        </w:rPr>
        <w:t xml:space="preserve">(FIRMA DEL LEGALE RAPPRESENTANTE O SUO PROCURATORE E DEL RESPONSABILE </w:t>
      </w:r>
      <w:r w:rsidRPr="004D5505">
        <w:rPr>
          <w:rFonts w:asciiTheme="minorHAnsi" w:hAnsiTheme="minorHAnsi" w:cs="Times New Roman"/>
          <w:color w:val="000000"/>
          <w:spacing w:val="-1"/>
          <w:sz w:val="22"/>
          <w:szCs w:val="22"/>
        </w:rPr>
        <w:t>DEL PROGETTO)</w:t>
      </w:r>
    </w:p>
    <w:p w:rsidR="006D5920" w:rsidRDefault="006D5920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Default="00AF3B37" w:rsidP="006D5920">
      <w:pPr>
        <w:shd w:val="clear" w:color="auto" w:fill="FFFFFF"/>
        <w:tabs>
          <w:tab w:val="left" w:pos="1755"/>
        </w:tabs>
        <w:spacing w:line="250" w:lineRule="exact"/>
        <w:ind w:left="426" w:right="38"/>
        <w:jc w:val="both"/>
        <w:rPr>
          <w:rFonts w:ascii="Calibri" w:hAnsi="Calibri" w:cs="Calibri"/>
          <w:i/>
          <w:iCs/>
          <w:color w:val="000000"/>
          <w:spacing w:val="5"/>
          <w:sz w:val="24"/>
          <w:szCs w:val="24"/>
        </w:rPr>
      </w:pPr>
    </w:p>
    <w:p w:rsidR="00AF3B37" w:rsidRPr="00F14D1D" w:rsidRDefault="00AF3B37" w:rsidP="00AF3B37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59" w:lineRule="exact"/>
        <w:ind w:left="142"/>
        <w:rPr>
          <w:rFonts w:ascii="Times New Roman" w:hAnsi="Times New Roman" w:cs="Times New Roman"/>
          <w:i/>
          <w:color w:val="000000"/>
          <w:spacing w:val="1"/>
        </w:rPr>
      </w:pPr>
      <w:r w:rsidRPr="008A2CE8">
        <w:rPr>
          <w:rFonts w:ascii="Times New Roman" w:hAnsi="Times New Roman" w:cs="Times New Roman"/>
          <w:i/>
          <w:color w:val="000000"/>
          <w:spacing w:val="1"/>
        </w:rPr>
        <w:t xml:space="preserve">Data di </w:t>
      </w:r>
      <w:r>
        <w:rPr>
          <w:rFonts w:ascii="Times New Roman" w:hAnsi="Times New Roman" w:cs="Times New Roman"/>
          <w:i/>
          <w:color w:val="000000"/>
          <w:spacing w:val="1"/>
        </w:rPr>
        <w:t>inizio progetto</w:t>
      </w:r>
    </w:p>
    <w:p w:rsidR="00AF3B37" w:rsidRPr="00F14D1D" w:rsidRDefault="00AF3B37" w:rsidP="00AF3B37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59" w:lineRule="exact"/>
        <w:ind w:left="101"/>
        <w:rPr>
          <w:rFonts w:ascii="Times New Roman" w:hAnsi="Times New Roman" w:cs="Times New Roman"/>
          <w:i/>
          <w:color w:val="000000"/>
          <w:spacing w:val="1"/>
        </w:rPr>
      </w:pPr>
      <w:r w:rsidRPr="008A2CE8">
        <w:rPr>
          <w:rFonts w:ascii="Times New Roman" w:hAnsi="Times New Roman" w:cs="Times New Roman"/>
          <w:i/>
          <w:color w:val="000000"/>
          <w:spacing w:val="1"/>
        </w:rPr>
        <w:t>Data di conclusione dello stato d’avanzamento</w:t>
      </w:r>
    </w:p>
    <w:p w:rsidR="00AF3B37" w:rsidRPr="00AF3B37" w:rsidRDefault="00AF3B37" w:rsidP="00AF3B37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59" w:lineRule="exact"/>
        <w:ind w:left="101"/>
        <w:rPr>
          <w:rFonts w:ascii="Times New Roman" w:hAnsi="Times New Roman" w:cs="Times New Roman"/>
          <w:i/>
          <w:color w:val="000000"/>
          <w:spacing w:val="1"/>
        </w:rPr>
      </w:pPr>
      <w:r w:rsidRPr="00F14D1D">
        <w:rPr>
          <w:rFonts w:ascii="Times New Roman" w:hAnsi="Times New Roman" w:cs="Times New Roman"/>
          <w:i/>
          <w:color w:val="000000"/>
          <w:spacing w:val="1"/>
        </w:rPr>
        <w:t>Primo anno successivo a quello a cui s</w:t>
      </w:r>
      <w:r>
        <w:rPr>
          <w:rFonts w:ascii="Times New Roman" w:hAnsi="Times New Roman" w:cs="Times New Roman"/>
          <w:i/>
          <w:color w:val="000000"/>
          <w:spacing w:val="1"/>
        </w:rPr>
        <w:t>i riferisce il rapporto tecnico</w:t>
      </w:r>
    </w:p>
    <w:sectPr w:rsidR="00AF3B37" w:rsidRPr="00AF3B37" w:rsidSect="00E83891">
      <w:type w:val="continuous"/>
      <w:pgSz w:w="11909" w:h="16834"/>
      <w:pgMar w:top="3119" w:right="1183" w:bottom="360" w:left="19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9C" w:rsidRDefault="0072329C">
      <w:r>
        <w:separator/>
      </w:r>
    </w:p>
  </w:endnote>
  <w:endnote w:type="continuationSeparator" w:id="0">
    <w:p w:rsidR="0072329C" w:rsidRDefault="0072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92" w:rsidRDefault="00382A9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30F8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9C" w:rsidRDefault="0072329C">
      <w:r>
        <w:separator/>
      </w:r>
    </w:p>
  </w:footnote>
  <w:footnote w:type="continuationSeparator" w:id="0">
    <w:p w:rsidR="0072329C" w:rsidRDefault="0072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AA" w:rsidRDefault="00BE11AA">
    <w:pPr>
      <w:pStyle w:val="Intestazione"/>
    </w:pPr>
  </w:p>
  <w:p w:rsidR="00C361B9" w:rsidRDefault="00C361B9" w:rsidP="00AF0D34">
    <w:pPr>
      <w:pStyle w:val="Intestazione"/>
      <w:tabs>
        <w:tab w:val="clear" w:pos="4819"/>
        <w:tab w:val="center" w:pos="3544"/>
      </w:tabs>
      <w:jc w:val="center"/>
      <w:rPr>
        <w:sz w:val="18"/>
        <w:szCs w:val="18"/>
      </w:rPr>
    </w:pPr>
    <w:r>
      <w:rPr>
        <w:sz w:val="18"/>
        <w:szCs w:val="18"/>
      </w:rPr>
      <w:t xml:space="preserve">AVVISO N. </w:t>
    </w:r>
    <w:r w:rsidR="00692D79">
      <w:rPr>
        <w:sz w:val="18"/>
        <w:szCs w:val="18"/>
      </w:rPr>
      <w:t>391</w:t>
    </w:r>
    <w:r>
      <w:rPr>
        <w:sz w:val="18"/>
        <w:szCs w:val="18"/>
      </w:rPr>
      <w:t xml:space="preserve">/RIC DEL </w:t>
    </w:r>
    <w:r w:rsidR="00692D79">
      <w:rPr>
        <w:sz w:val="18"/>
        <w:szCs w:val="18"/>
      </w:rPr>
      <w:t>05 luglio</w:t>
    </w:r>
    <w:r w:rsidR="00330F8F">
      <w:rPr>
        <w:sz w:val="18"/>
        <w:szCs w:val="18"/>
      </w:rPr>
      <w:t xml:space="preserve"> 2012</w:t>
    </w:r>
  </w:p>
  <w:p w:rsidR="00C361B9" w:rsidRDefault="00692D79" w:rsidP="00AF0D34">
    <w:pPr>
      <w:pStyle w:val="Pidipagina"/>
      <w:tabs>
        <w:tab w:val="clear" w:pos="4819"/>
        <w:tab w:val="center" w:pos="3544"/>
      </w:tabs>
      <w:jc w:val="center"/>
      <w:rPr>
        <w:sz w:val="18"/>
        <w:szCs w:val="18"/>
        <w:lang w:val="en-US"/>
      </w:rPr>
    </w:pPr>
    <w:r w:rsidRPr="00692D79">
      <w:rPr>
        <w:sz w:val="18"/>
        <w:szCs w:val="18"/>
        <w:lang w:val="en-US"/>
      </w:rPr>
      <w:t>SMART CITIES AND COMMUNITIES AND SOCIAL INNOVATION</w:t>
    </w:r>
  </w:p>
  <w:p w:rsidR="00AF0D34" w:rsidRDefault="00AF0D34" w:rsidP="00AF0D34">
    <w:pPr>
      <w:pStyle w:val="Pidipagina"/>
      <w:tabs>
        <w:tab w:val="clear" w:pos="4819"/>
        <w:tab w:val="center" w:pos="3544"/>
      </w:tabs>
      <w:jc w:val="center"/>
      <w:rPr>
        <w:sz w:val="18"/>
        <w:szCs w:val="18"/>
        <w:lang w:val="en-US"/>
      </w:rPr>
    </w:pPr>
    <w:r w:rsidRPr="00A83853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CF5345F" wp14:editId="15E70D03">
          <wp:simplePos x="0" y="0"/>
          <wp:positionH relativeFrom="column">
            <wp:posOffset>2082800</wp:posOffset>
          </wp:positionH>
          <wp:positionV relativeFrom="paragraph">
            <wp:posOffset>89535</wp:posOffset>
          </wp:positionV>
          <wp:extent cx="1523365" cy="733425"/>
          <wp:effectExtent l="0" t="0" r="635" b="9525"/>
          <wp:wrapNone/>
          <wp:docPr id="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D34" w:rsidRDefault="00AF0D34" w:rsidP="00AF0D34">
    <w:pPr>
      <w:pStyle w:val="Pidipagina"/>
      <w:tabs>
        <w:tab w:val="clear" w:pos="4819"/>
        <w:tab w:val="clear" w:pos="9638"/>
        <w:tab w:val="center" w:pos="3544"/>
      </w:tabs>
      <w:jc w:val="center"/>
      <w:rPr>
        <w:sz w:val="18"/>
        <w:szCs w:val="18"/>
        <w:lang w:val="en-US"/>
      </w:rPr>
    </w:pPr>
  </w:p>
  <w:p w:rsidR="00AF0D34" w:rsidRDefault="00AF0D34" w:rsidP="00AF0D34">
    <w:pPr>
      <w:pStyle w:val="Pidipagina"/>
      <w:tabs>
        <w:tab w:val="clear" w:pos="4819"/>
        <w:tab w:val="center" w:pos="3544"/>
        <w:tab w:val="left" w:pos="3686"/>
      </w:tabs>
      <w:jc w:val="center"/>
      <w:rPr>
        <w:sz w:val="18"/>
        <w:szCs w:val="18"/>
        <w:lang w:val="en-US"/>
      </w:rPr>
    </w:pPr>
  </w:p>
  <w:p w:rsidR="00AF0D34" w:rsidRDefault="00AF0D34" w:rsidP="00AF0D34">
    <w:pPr>
      <w:pStyle w:val="Pidipagina"/>
      <w:tabs>
        <w:tab w:val="clear" w:pos="4819"/>
        <w:tab w:val="center" w:pos="3544"/>
        <w:tab w:val="left" w:pos="3686"/>
      </w:tabs>
      <w:jc w:val="center"/>
      <w:rPr>
        <w:sz w:val="18"/>
        <w:szCs w:val="18"/>
        <w:lang w:val="en-US"/>
      </w:rPr>
    </w:pPr>
  </w:p>
  <w:p w:rsidR="00AF0D34" w:rsidRDefault="00AF0D34" w:rsidP="00AF0D34">
    <w:pPr>
      <w:pStyle w:val="Pidipagina"/>
      <w:tabs>
        <w:tab w:val="clear" w:pos="4819"/>
        <w:tab w:val="center" w:pos="3544"/>
        <w:tab w:val="left" w:pos="3686"/>
      </w:tabs>
      <w:jc w:val="center"/>
      <w:rPr>
        <w:sz w:val="18"/>
        <w:szCs w:val="18"/>
        <w:lang w:val="en-US"/>
      </w:rPr>
    </w:pPr>
  </w:p>
  <w:p w:rsidR="00AF0D34" w:rsidRDefault="00AF0D34" w:rsidP="00AF0D34">
    <w:pPr>
      <w:pStyle w:val="Pidipagina"/>
      <w:tabs>
        <w:tab w:val="clear" w:pos="4819"/>
        <w:tab w:val="center" w:pos="3828"/>
      </w:tabs>
      <w:jc w:val="center"/>
      <w:rPr>
        <w:sz w:val="18"/>
        <w:szCs w:val="18"/>
        <w:lang w:val="en-US"/>
      </w:rPr>
    </w:pPr>
  </w:p>
  <w:p w:rsidR="00AF0D34" w:rsidRPr="00692D79" w:rsidRDefault="00AF0D34" w:rsidP="00F807A7">
    <w:pPr>
      <w:pStyle w:val="Pidipagina"/>
      <w:tabs>
        <w:tab w:val="clear" w:pos="4819"/>
        <w:tab w:val="center" w:pos="3828"/>
      </w:tabs>
      <w:jc w:val="center"/>
      <w:rPr>
        <w:sz w:val="18"/>
        <w:szCs w:val="18"/>
        <w:lang w:val="en-US"/>
      </w:rPr>
    </w:pPr>
  </w:p>
  <w:p w:rsidR="00BE11AA" w:rsidRPr="00692D79" w:rsidRDefault="00017177" w:rsidP="00F807A7">
    <w:pPr>
      <w:pStyle w:val="Intestazione"/>
      <w:tabs>
        <w:tab w:val="clear" w:pos="4819"/>
        <w:tab w:val="center" w:pos="3828"/>
      </w:tabs>
      <w:jc w:val="center"/>
      <w:rPr>
        <w:sz w:val="16"/>
        <w:szCs w:val="16"/>
        <w:lang w:val="en-US"/>
      </w:rPr>
    </w:pPr>
    <w:r w:rsidRPr="00692D79">
      <w:rPr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7A"/>
    <w:multiLevelType w:val="multilevel"/>
    <w:tmpl w:val="FA08AD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58"/>
        </w:tabs>
        <w:ind w:left="758" w:hanging="360"/>
      </w:pPr>
      <w:rPr>
        <w:rFonts w:ascii="Times New Roman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516"/>
        </w:tabs>
        <w:ind w:left="1516" w:hanging="720"/>
      </w:pPr>
      <w:rPr>
        <w:rFonts w:ascii="Times New Roman" w:hAnsi="Times New Roman"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72"/>
        </w:tabs>
        <w:ind w:left="267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070"/>
        </w:tabs>
        <w:ind w:left="307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8"/>
        </w:tabs>
        <w:ind w:left="3828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84"/>
        </w:tabs>
        <w:ind w:left="4984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">
    <w:nsid w:val="02383C47"/>
    <w:multiLevelType w:val="multilevel"/>
    <w:tmpl w:val="5374EA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abstractNum w:abstractNumId="2">
    <w:nsid w:val="12EC1914"/>
    <w:multiLevelType w:val="hybridMultilevel"/>
    <w:tmpl w:val="86285348"/>
    <w:lvl w:ilvl="0" w:tplc="E752C40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4AA7603"/>
    <w:multiLevelType w:val="hybridMultilevel"/>
    <w:tmpl w:val="5E6CBF72"/>
    <w:lvl w:ilvl="0" w:tplc="0410000F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4">
    <w:nsid w:val="15325091"/>
    <w:multiLevelType w:val="hybridMultilevel"/>
    <w:tmpl w:val="949E0672"/>
    <w:lvl w:ilvl="0" w:tplc="2BD01C80">
      <w:start w:val="2"/>
      <w:numFmt w:val="decimal"/>
      <w:lvlText w:val="%1.5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541120"/>
    <w:multiLevelType w:val="hybridMultilevel"/>
    <w:tmpl w:val="73FE35F8"/>
    <w:lvl w:ilvl="0" w:tplc="A7C6EB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83C42"/>
    <w:multiLevelType w:val="hybridMultilevel"/>
    <w:tmpl w:val="D4F2FD10"/>
    <w:lvl w:ilvl="0" w:tplc="61CE8FE0">
      <w:start w:val="2"/>
      <w:numFmt w:val="decimal"/>
      <w:lvlText w:val="%1.6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49D58E9"/>
    <w:multiLevelType w:val="hybridMultilevel"/>
    <w:tmpl w:val="7D104D9A"/>
    <w:lvl w:ilvl="0" w:tplc="D3C6F144">
      <w:start w:val="2"/>
      <w:numFmt w:val="decimal"/>
      <w:lvlText w:val="%1.7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EE5D9F"/>
    <w:multiLevelType w:val="hybridMultilevel"/>
    <w:tmpl w:val="670CD71E"/>
    <w:lvl w:ilvl="0" w:tplc="E752C404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8C645C7"/>
    <w:multiLevelType w:val="hybridMultilevel"/>
    <w:tmpl w:val="3E42CA72"/>
    <w:lvl w:ilvl="0" w:tplc="B7826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95625"/>
    <w:multiLevelType w:val="hybridMultilevel"/>
    <w:tmpl w:val="3A4A9B5C"/>
    <w:lvl w:ilvl="0" w:tplc="E752C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94032"/>
    <w:multiLevelType w:val="singleLevel"/>
    <w:tmpl w:val="08449154"/>
    <w:lvl w:ilvl="0">
      <w:start w:val="1"/>
      <w:numFmt w:val="decimal"/>
      <w:lvlText w:val="1.5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55764D1D"/>
    <w:multiLevelType w:val="hybridMultilevel"/>
    <w:tmpl w:val="383CA79E"/>
    <w:lvl w:ilvl="0" w:tplc="0410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13">
    <w:nsid w:val="5742376D"/>
    <w:multiLevelType w:val="multilevel"/>
    <w:tmpl w:val="D09A3F14"/>
    <w:lvl w:ilvl="0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14">
    <w:nsid w:val="5C712304"/>
    <w:multiLevelType w:val="hybridMultilevel"/>
    <w:tmpl w:val="CE5E947A"/>
    <w:lvl w:ilvl="0" w:tplc="911ED7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7497F"/>
    <w:multiLevelType w:val="hybridMultilevel"/>
    <w:tmpl w:val="8C5898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393653"/>
    <w:multiLevelType w:val="singleLevel"/>
    <w:tmpl w:val="2EA6EB9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8B24A22"/>
    <w:multiLevelType w:val="multilevel"/>
    <w:tmpl w:val="73FE35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D5DB7"/>
    <w:multiLevelType w:val="hybridMultilevel"/>
    <w:tmpl w:val="F196C2BA"/>
    <w:lvl w:ilvl="0" w:tplc="E752C4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108F"/>
    <w:multiLevelType w:val="hybridMultilevel"/>
    <w:tmpl w:val="D09A3F14"/>
    <w:lvl w:ilvl="0" w:tplc="0410000F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20">
    <w:nsid w:val="77E9673E"/>
    <w:multiLevelType w:val="multilevel"/>
    <w:tmpl w:val="2494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58"/>
        </w:tabs>
        <w:ind w:left="758" w:hanging="360"/>
      </w:pPr>
      <w:rPr>
        <w:rFonts w:ascii="Calibri" w:hAnsi="Calibri" w:cs="Calibri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i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72"/>
        </w:tabs>
        <w:ind w:left="267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070"/>
        </w:tabs>
        <w:ind w:left="307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8"/>
        </w:tabs>
        <w:ind w:left="3828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84"/>
        </w:tabs>
        <w:ind w:left="4984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21">
    <w:nsid w:val="7D6901E7"/>
    <w:multiLevelType w:val="multilevel"/>
    <w:tmpl w:val="3C0AB4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3"/>
  </w:num>
  <w:num w:numId="8">
    <w:abstractNumId w:val="20"/>
  </w:num>
  <w:num w:numId="9">
    <w:abstractNumId w:val="0"/>
  </w:num>
  <w:num w:numId="10">
    <w:abstractNumId w:val="5"/>
  </w:num>
  <w:num w:numId="11">
    <w:abstractNumId w:val="17"/>
  </w:num>
  <w:num w:numId="12">
    <w:abstractNumId w:val="9"/>
  </w:num>
  <w:num w:numId="13">
    <w:abstractNumId w:val="12"/>
  </w:num>
  <w:num w:numId="14">
    <w:abstractNumId w:val="14"/>
  </w:num>
  <w:num w:numId="15">
    <w:abstractNumId w:val="18"/>
  </w:num>
  <w:num w:numId="16">
    <w:abstractNumId w:val="15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F4"/>
    <w:rsid w:val="00003C4F"/>
    <w:rsid w:val="00013969"/>
    <w:rsid w:val="00017177"/>
    <w:rsid w:val="00024011"/>
    <w:rsid w:val="000266AA"/>
    <w:rsid w:val="000346F4"/>
    <w:rsid w:val="00051856"/>
    <w:rsid w:val="00054B1D"/>
    <w:rsid w:val="000644F8"/>
    <w:rsid w:val="000731B2"/>
    <w:rsid w:val="00076CAC"/>
    <w:rsid w:val="000855E3"/>
    <w:rsid w:val="00085C4A"/>
    <w:rsid w:val="00092012"/>
    <w:rsid w:val="000B524D"/>
    <w:rsid w:val="000B6001"/>
    <w:rsid w:val="000D1565"/>
    <w:rsid w:val="000E5712"/>
    <w:rsid w:val="00117145"/>
    <w:rsid w:val="00131338"/>
    <w:rsid w:val="00147A64"/>
    <w:rsid w:val="001D451C"/>
    <w:rsid w:val="001E094A"/>
    <w:rsid w:val="001F03C5"/>
    <w:rsid w:val="0020129F"/>
    <w:rsid w:val="00201960"/>
    <w:rsid w:val="00214F77"/>
    <w:rsid w:val="00224DE7"/>
    <w:rsid w:val="00272CC8"/>
    <w:rsid w:val="00293F48"/>
    <w:rsid w:val="0029616E"/>
    <w:rsid w:val="002B4D78"/>
    <w:rsid w:val="002E2DFC"/>
    <w:rsid w:val="00302216"/>
    <w:rsid w:val="0030641B"/>
    <w:rsid w:val="003100FD"/>
    <w:rsid w:val="00317C71"/>
    <w:rsid w:val="00327A5B"/>
    <w:rsid w:val="00330F8F"/>
    <w:rsid w:val="003367F9"/>
    <w:rsid w:val="00343110"/>
    <w:rsid w:val="003507F4"/>
    <w:rsid w:val="00365F02"/>
    <w:rsid w:val="00370386"/>
    <w:rsid w:val="00372803"/>
    <w:rsid w:val="00382A92"/>
    <w:rsid w:val="00384018"/>
    <w:rsid w:val="003A0697"/>
    <w:rsid w:val="003A112B"/>
    <w:rsid w:val="003A25D5"/>
    <w:rsid w:val="003A617D"/>
    <w:rsid w:val="003B1BB5"/>
    <w:rsid w:val="003E7B27"/>
    <w:rsid w:val="00402E66"/>
    <w:rsid w:val="0040712C"/>
    <w:rsid w:val="004342F5"/>
    <w:rsid w:val="00454761"/>
    <w:rsid w:val="004621CF"/>
    <w:rsid w:val="00467376"/>
    <w:rsid w:val="0049775B"/>
    <w:rsid w:val="00497B03"/>
    <w:rsid w:val="004B59A1"/>
    <w:rsid w:val="004C627E"/>
    <w:rsid w:val="004C7D5A"/>
    <w:rsid w:val="004D5505"/>
    <w:rsid w:val="004E06E3"/>
    <w:rsid w:val="00531806"/>
    <w:rsid w:val="0055003F"/>
    <w:rsid w:val="00554571"/>
    <w:rsid w:val="0056344B"/>
    <w:rsid w:val="00573581"/>
    <w:rsid w:val="00586D5D"/>
    <w:rsid w:val="00586FA2"/>
    <w:rsid w:val="005A22B2"/>
    <w:rsid w:val="005A6D32"/>
    <w:rsid w:val="005D6B6C"/>
    <w:rsid w:val="005F419C"/>
    <w:rsid w:val="005F7805"/>
    <w:rsid w:val="00623237"/>
    <w:rsid w:val="0062325D"/>
    <w:rsid w:val="006510E1"/>
    <w:rsid w:val="00656124"/>
    <w:rsid w:val="00665747"/>
    <w:rsid w:val="00680C8F"/>
    <w:rsid w:val="00692D79"/>
    <w:rsid w:val="006B17CB"/>
    <w:rsid w:val="006B68B6"/>
    <w:rsid w:val="006C4B95"/>
    <w:rsid w:val="006C77FF"/>
    <w:rsid w:val="006D5920"/>
    <w:rsid w:val="006F26E7"/>
    <w:rsid w:val="00706E5A"/>
    <w:rsid w:val="00712267"/>
    <w:rsid w:val="00716438"/>
    <w:rsid w:val="0072329C"/>
    <w:rsid w:val="0074037B"/>
    <w:rsid w:val="0074420D"/>
    <w:rsid w:val="00746F0E"/>
    <w:rsid w:val="00754940"/>
    <w:rsid w:val="00765014"/>
    <w:rsid w:val="007B1CB4"/>
    <w:rsid w:val="007D33CA"/>
    <w:rsid w:val="007D6FA3"/>
    <w:rsid w:val="007E2047"/>
    <w:rsid w:val="007E4D8E"/>
    <w:rsid w:val="0080439F"/>
    <w:rsid w:val="00835549"/>
    <w:rsid w:val="008440D9"/>
    <w:rsid w:val="00860E0F"/>
    <w:rsid w:val="008659EB"/>
    <w:rsid w:val="00881598"/>
    <w:rsid w:val="008A1413"/>
    <w:rsid w:val="008B5418"/>
    <w:rsid w:val="008C0A36"/>
    <w:rsid w:val="008C5437"/>
    <w:rsid w:val="00935176"/>
    <w:rsid w:val="0094739E"/>
    <w:rsid w:val="00947ECB"/>
    <w:rsid w:val="00975DAE"/>
    <w:rsid w:val="00981606"/>
    <w:rsid w:val="00991FD2"/>
    <w:rsid w:val="009A2F32"/>
    <w:rsid w:val="009C371B"/>
    <w:rsid w:val="009C5181"/>
    <w:rsid w:val="009E4506"/>
    <w:rsid w:val="009F4BD9"/>
    <w:rsid w:val="00A231D2"/>
    <w:rsid w:val="00A448FF"/>
    <w:rsid w:val="00A60690"/>
    <w:rsid w:val="00A64A0B"/>
    <w:rsid w:val="00A754B6"/>
    <w:rsid w:val="00A83853"/>
    <w:rsid w:val="00A92C5E"/>
    <w:rsid w:val="00A948C3"/>
    <w:rsid w:val="00A9685D"/>
    <w:rsid w:val="00A97E8C"/>
    <w:rsid w:val="00AA10CA"/>
    <w:rsid w:val="00AE3A63"/>
    <w:rsid w:val="00AF0D34"/>
    <w:rsid w:val="00AF114A"/>
    <w:rsid w:val="00AF2B95"/>
    <w:rsid w:val="00AF3B37"/>
    <w:rsid w:val="00AF5EAC"/>
    <w:rsid w:val="00B360AD"/>
    <w:rsid w:val="00B42F89"/>
    <w:rsid w:val="00B438AE"/>
    <w:rsid w:val="00B4727A"/>
    <w:rsid w:val="00B771D5"/>
    <w:rsid w:val="00B80EA9"/>
    <w:rsid w:val="00B8207E"/>
    <w:rsid w:val="00B8368F"/>
    <w:rsid w:val="00B8794D"/>
    <w:rsid w:val="00B9787F"/>
    <w:rsid w:val="00BA199E"/>
    <w:rsid w:val="00BC2003"/>
    <w:rsid w:val="00BC3D22"/>
    <w:rsid w:val="00BC6485"/>
    <w:rsid w:val="00BE11AA"/>
    <w:rsid w:val="00BE702F"/>
    <w:rsid w:val="00BF5EDD"/>
    <w:rsid w:val="00C16742"/>
    <w:rsid w:val="00C24CE1"/>
    <w:rsid w:val="00C361B9"/>
    <w:rsid w:val="00C417B2"/>
    <w:rsid w:val="00C64DAC"/>
    <w:rsid w:val="00D065FA"/>
    <w:rsid w:val="00D245EA"/>
    <w:rsid w:val="00D323EE"/>
    <w:rsid w:val="00D368B6"/>
    <w:rsid w:val="00D46A1A"/>
    <w:rsid w:val="00D477B5"/>
    <w:rsid w:val="00D56C4B"/>
    <w:rsid w:val="00D60441"/>
    <w:rsid w:val="00D61914"/>
    <w:rsid w:val="00D625BE"/>
    <w:rsid w:val="00D65CFA"/>
    <w:rsid w:val="00D94FBC"/>
    <w:rsid w:val="00DA7812"/>
    <w:rsid w:val="00DB3C49"/>
    <w:rsid w:val="00DC6D95"/>
    <w:rsid w:val="00DC7A13"/>
    <w:rsid w:val="00DE31A1"/>
    <w:rsid w:val="00DE363B"/>
    <w:rsid w:val="00DF6339"/>
    <w:rsid w:val="00E03AB2"/>
    <w:rsid w:val="00E072E3"/>
    <w:rsid w:val="00E14EFF"/>
    <w:rsid w:val="00E20C70"/>
    <w:rsid w:val="00E25EB3"/>
    <w:rsid w:val="00E5224C"/>
    <w:rsid w:val="00E66E3E"/>
    <w:rsid w:val="00E762B3"/>
    <w:rsid w:val="00E83891"/>
    <w:rsid w:val="00E8685F"/>
    <w:rsid w:val="00E95889"/>
    <w:rsid w:val="00EA65EE"/>
    <w:rsid w:val="00EB657D"/>
    <w:rsid w:val="00EB6B9D"/>
    <w:rsid w:val="00EE557B"/>
    <w:rsid w:val="00EE7F06"/>
    <w:rsid w:val="00F05549"/>
    <w:rsid w:val="00F06513"/>
    <w:rsid w:val="00F1478E"/>
    <w:rsid w:val="00F3013C"/>
    <w:rsid w:val="00F36A4D"/>
    <w:rsid w:val="00F40561"/>
    <w:rsid w:val="00F47488"/>
    <w:rsid w:val="00F50D18"/>
    <w:rsid w:val="00F535D6"/>
    <w:rsid w:val="00F5636F"/>
    <w:rsid w:val="00F721CB"/>
    <w:rsid w:val="00F80125"/>
    <w:rsid w:val="00F807A7"/>
    <w:rsid w:val="00F90634"/>
    <w:rsid w:val="00FB5799"/>
    <w:rsid w:val="00FB69D3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2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402E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3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7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2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0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442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B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B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1BB5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1BB5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0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2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402E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3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7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2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0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442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B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B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1BB5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1BB5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575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DEL "RAPPORTO TECNICO SUGLI STATI D'AVANZAMENTO</vt:lpstr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DEL "RAPPORTO TECNICO SUGLI STATI D'AVANZAMENTO</dc:title>
  <dc:creator>alessandra dariol</dc:creator>
  <cp:lastModifiedBy>Innocenzi Alessandro</cp:lastModifiedBy>
  <cp:revision>25</cp:revision>
  <cp:lastPrinted>2007-02-21T13:42:00Z</cp:lastPrinted>
  <dcterms:created xsi:type="dcterms:W3CDTF">2015-04-02T08:00:00Z</dcterms:created>
  <dcterms:modified xsi:type="dcterms:W3CDTF">2015-04-03T08:08:00Z</dcterms:modified>
</cp:coreProperties>
</file>