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0A73" w14:textId="77777777" w:rsidR="001E6734" w:rsidRDefault="003C253A" w:rsidP="00D83483">
      <w:pPr>
        <w:shd w:val="clear" w:color="auto" w:fill="FFFFFF"/>
        <w:spacing w:before="312" w:line="259" w:lineRule="exact"/>
        <w:ind w:right="44"/>
        <w:jc w:val="center"/>
        <w:rPr>
          <w:b/>
          <w:color w:val="000000"/>
          <w:spacing w:val="7"/>
          <w:sz w:val="24"/>
          <w:szCs w:val="24"/>
        </w:rPr>
      </w:pPr>
      <w:r w:rsidRPr="001E6734">
        <w:rPr>
          <w:b/>
          <w:color w:val="000000"/>
          <w:spacing w:val="7"/>
          <w:sz w:val="24"/>
          <w:szCs w:val="24"/>
        </w:rPr>
        <w:t>ANALISI DEL RAPPORTO TECNICO E DEL RENDICONTO CONTABILE</w:t>
      </w:r>
    </w:p>
    <w:p w14:paraId="2673A33D" w14:textId="77777777" w:rsidR="003C253A" w:rsidRDefault="001E4B60" w:rsidP="00D83483">
      <w:pPr>
        <w:shd w:val="clear" w:color="auto" w:fill="FFFFFF"/>
        <w:tabs>
          <w:tab w:val="left" w:leader="underscore" w:pos="8222"/>
        </w:tabs>
        <w:ind w:right="459" w:hanging="709"/>
        <w:jc w:val="center"/>
        <w:rPr>
          <w:color w:val="000000"/>
          <w:spacing w:val="-8"/>
          <w:sz w:val="24"/>
          <w:szCs w:val="24"/>
        </w:rPr>
      </w:pPr>
      <w:r>
        <w:rPr>
          <w:color w:val="000000"/>
          <w:spacing w:val="-8"/>
          <w:sz w:val="24"/>
          <w:szCs w:val="24"/>
        </w:rPr>
        <w:t>a cura dell'esperto del M</w:t>
      </w:r>
      <w:r w:rsidR="00656E7C">
        <w:rPr>
          <w:color w:val="000000"/>
          <w:spacing w:val="-8"/>
          <w:sz w:val="24"/>
          <w:szCs w:val="24"/>
        </w:rPr>
        <w:t>I</w:t>
      </w:r>
      <w:r w:rsidR="003C253A">
        <w:rPr>
          <w:color w:val="000000"/>
          <w:spacing w:val="-8"/>
          <w:sz w:val="24"/>
          <w:szCs w:val="24"/>
        </w:rPr>
        <w:t>UR</w:t>
      </w:r>
      <w:r>
        <w:rPr>
          <w:color w:val="000000"/>
          <w:spacing w:val="-8"/>
          <w:sz w:val="24"/>
          <w:szCs w:val="24"/>
        </w:rPr>
        <w:t xml:space="preserve"> _________________________</w:t>
      </w:r>
    </w:p>
    <w:p w14:paraId="3D4A1D3F" w14:textId="77777777" w:rsidR="00656E7C" w:rsidRDefault="00656E7C" w:rsidP="00252CC0">
      <w:pPr>
        <w:shd w:val="clear" w:color="auto" w:fill="FFFFFF"/>
        <w:tabs>
          <w:tab w:val="left" w:leader="underscore" w:pos="8222"/>
        </w:tabs>
        <w:ind w:right="459"/>
        <w:rPr>
          <w:color w:val="000000"/>
          <w:spacing w:val="-8"/>
          <w:sz w:val="24"/>
          <w:szCs w:val="24"/>
        </w:rPr>
      </w:pPr>
    </w:p>
    <w:p w14:paraId="5F50DBAB" w14:textId="77777777" w:rsidR="00364179" w:rsidRDefault="00364179" w:rsidP="00364179">
      <w:pPr>
        <w:shd w:val="clear" w:color="auto" w:fill="FFFFFF"/>
        <w:spacing w:before="346"/>
        <w:jc w:val="both"/>
        <w:rPr>
          <w:b/>
          <w:color w:val="000000"/>
          <w:spacing w:val="1"/>
          <w:sz w:val="22"/>
          <w:szCs w:val="22"/>
        </w:rPr>
      </w:pPr>
      <w:r>
        <w:rPr>
          <w:b/>
          <w:color w:val="000000"/>
          <w:spacing w:val="1"/>
          <w:sz w:val="22"/>
          <w:szCs w:val="22"/>
        </w:rPr>
        <w:t>Titolo Progetto________________________________________________________________________</w:t>
      </w:r>
    </w:p>
    <w:p w14:paraId="3C080A89" w14:textId="77777777" w:rsidR="00364179" w:rsidRDefault="00364179" w:rsidP="00D83483">
      <w:pPr>
        <w:shd w:val="clear" w:color="auto" w:fill="FFFFFF"/>
        <w:spacing w:before="346"/>
        <w:jc w:val="both"/>
        <w:rPr>
          <w:b/>
          <w:color w:val="000000"/>
          <w:spacing w:val="1"/>
          <w:sz w:val="22"/>
          <w:szCs w:val="22"/>
        </w:rPr>
      </w:pPr>
    </w:p>
    <w:p w14:paraId="1B88F453" w14:textId="77777777" w:rsidR="000F250F" w:rsidRDefault="000F250F" w:rsidP="00D83483">
      <w:pPr>
        <w:shd w:val="clear" w:color="auto" w:fill="FFFFFF"/>
        <w:spacing w:before="346"/>
        <w:jc w:val="both"/>
        <w:rPr>
          <w:b/>
          <w:color w:val="000000"/>
          <w:spacing w:val="1"/>
          <w:sz w:val="22"/>
          <w:szCs w:val="22"/>
        </w:rPr>
      </w:pPr>
      <w:r>
        <w:rPr>
          <w:b/>
          <w:color w:val="000000"/>
          <w:spacing w:val="1"/>
          <w:sz w:val="22"/>
          <w:szCs w:val="22"/>
        </w:rPr>
        <w:t>Codice MIUR progetto:____________________________________________________________________</w:t>
      </w:r>
    </w:p>
    <w:p w14:paraId="7011E3B9" w14:textId="77777777" w:rsidR="000F250F" w:rsidRDefault="000F250F" w:rsidP="00D83483">
      <w:pPr>
        <w:shd w:val="clear" w:color="auto" w:fill="FFFFFF"/>
        <w:spacing w:before="346"/>
        <w:jc w:val="both"/>
        <w:rPr>
          <w:b/>
          <w:color w:val="000000"/>
          <w:spacing w:val="1"/>
          <w:sz w:val="22"/>
          <w:szCs w:val="22"/>
        </w:rPr>
      </w:pPr>
    </w:p>
    <w:p w14:paraId="795A2CA9" w14:textId="77777777" w:rsidR="00656E7C" w:rsidRDefault="00252CC0" w:rsidP="00D83483">
      <w:pPr>
        <w:shd w:val="clear" w:color="auto" w:fill="FFFFFF"/>
        <w:spacing w:before="346"/>
        <w:jc w:val="both"/>
        <w:rPr>
          <w:b/>
          <w:color w:val="000000"/>
          <w:spacing w:val="1"/>
          <w:sz w:val="22"/>
          <w:szCs w:val="22"/>
        </w:rPr>
      </w:pPr>
      <w:r>
        <w:rPr>
          <w:b/>
          <w:color w:val="000000"/>
          <w:spacing w:val="1"/>
          <w:sz w:val="22"/>
          <w:szCs w:val="22"/>
        </w:rPr>
        <w:t>SAL n° (..) dal (../../..) al (../../..)_______________________________________________________</w:t>
      </w:r>
    </w:p>
    <w:p w14:paraId="1370445C" w14:textId="77777777" w:rsidR="00656E7C" w:rsidRDefault="00656E7C" w:rsidP="00D83483">
      <w:pPr>
        <w:shd w:val="clear" w:color="auto" w:fill="FFFFFF"/>
        <w:spacing w:before="346"/>
        <w:jc w:val="both"/>
        <w:rPr>
          <w:b/>
          <w:color w:val="000000"/>
          <w:spacing w:val="1"/>
          <w:sz w:val="22"/>
          <w:szCs w:val="22"/>
        </w:rPr>
      </w:pPr>
    </w:p>
    <w:p w14:paraId="54FB45BA" w14:textId="77777777" w:rsidR="00656E7C" w:rsidRDefault="00CD7C24" w:rsidP="00D83483">
      <w:pPr>
        <w:shd w:val="clear" w:color="auto" w:fill="FFFFFF"/>
        <w:spacing w:before="346"/>
        <w:jc w:val="both"/>
        <w:rPr>
          <w:b/>
          <w:color w:val="000000"/>
          <w:spacing w:val="1"/>
          <w:sz w:val="22"/>
          <w:szCs w:val="22"/>
        </w:rPr>
      </w:pPr>
      <w:r w:rsidRPr="00CD7C24">
        <w:rPr>
          <w:b/>
          <w:color w:val="000000"/>
          <w:spacing w:val="1"/>
          <w:sz w:val="22"/>
          <w:szCs w:val="22"/>
        </w:rPr>
        <w:t>Beneficiari:</w:t>
      </w:r>
    </w:p>
    <w:p w14:paraId="46AED546" w14:textId="77777777" w:rsidR="00656E7C" w:rsidRDefault="00656E7C" w:rsidP="00656E7C">
      <w:pPr>
        <w:numPr>
          <w:ilvl w:val="0"/>
          <w:numId w:val="2"/>
        </w:numPr>
        <w:shd w:val="clear" w:color="auto" w:fill="FFFFFF"/>
        <w:spacing w:before="346"/>
        <w:jc w:val="both"/>
        <w:rPr>
          <w:i/>
          <w:color w:val="000000"/>
          <w:spacing w:val="1"/>
          <w:sz w:val="22"/>
          <w:szCs w:val="22"/>
        </w:rPr>
      </w:pPr>
      <w:r w:rsidRPr="00CD7C24">
        <w:rPr>
          <w:i/>
          <w:color w:val="000000"/>
          <w:spacing w:val="1"/>
          <w:sz w:val="22"/>
          <w:szCs w:val="22"/>
        </w:rPr>
        <w:t>Soggetti ex art. 5 comma 1 del D.M. 593/2000 (e ss. mm. e ii.):</w:t>
      </w:r>
    </w:p>
    <w:p w14:paraId="3C38BD11" w14:textId="77777777" w:rsidR="00656E7C" w:rsidRPr="00CD7C24" w:rsidRDefault="00656E7C" w:rsidP="00656E7C">
      <w:pPr>
        <w:shd w:val="clear" w:color="auto" w:fill="FFFFFF"/>
        <w:spacing w:before="346"/>
        <w:ind w:left="720"/>
        <w:jc w:val="both"/>
        <w:rPr>
          <w:i/>
          <w:color w:val="000000"/>
          <w:spacing w:val="1"/>
          <w:sz w:val="22"/>
          <w:szCs w:val="22"/>
        </w:rPr>
      </w:pPr>
      <w:r>
        <w:rPr>
          <w:i/>
          <w:color w:val="000000"/>
          <w:spacing w:val="1"/>
          <w:sz w:val="22"/>
          <w:szCs w:val="22"/>
        </w:rPr>
        <w:t>___________________________________________________________________________________</w:t>
      </w:r>
    </w:p>
    <w:p w14:paraId="67B9F876" w14:textId="77777777" w:rsidR="00656E7C" w:rsidRDefault="00656E7C" w:rsidP="00656E7C">
      <w:pPr>
        <w:numPr>
          <w:ilvl w:val="0"/>
          <w:numId w:val="2"/>
        </w:numPr>
        <w:shd w:val="clear" w:color="auto" w:fill="FFFFFF"/>
        <w:spacing w:before="346"/>
        <w:jc w:val="both"/>
        <w:rPr>
          <w:i/>
          <w:color w:val="000000"/>
          <w:spacing w:val="1"/>
          <w:sz w:val="22"/>
          <w:szCs w:val="22"/>
        </w:rPr>
      </w:pPr>
      <w:r w:rsidRPr="00CD7C24">
        <w:rPr>
          <w:i/>
          <w:color w:val="000000"/>
          <w:spacing w:val="1"/>
          <w:sz w:val="22"/>
          <w:szCs w:val="22"/>
        </w:rPr>
        <w:t xml:space="preserve">Università ed enti universitari statali/privati </w:t>
      </w:r>
    </w:p>
    <w:p w14:paraId="647DA50D" w14:textId="77777777" w:rsidR="00656E7C" w:rsidRDefault="00656E7C" w:rsidP="00656E7C">
      <w:pPr>
        <w:shd w:val="clear" w:color="auto" w:fill="FFFFFF"/>
        <w:spacing w:before="346"/>
        <w:ind w:left="720"/>
        <w:jc w:val="both"/>
        <w:rPr>
          <w:i/>
          <w:color w:val="000000"/>
          <w:spacing w:val="1"/>
          <w:sz w:val="22"/>
          <w:szCs w:val="22"/>
        </w:rPr>
      </w:pPr>
      <w:r>
        <w:rPr>
          <w:i/>
          <w:color w:val="000000"/>
          <w:spacing w:val="1"/>
          <w:sz w:val="22"/>
          <w:szCs w:val="22"/>
        </w:rPr>
        <w:t>___________________________________________________________________________________</w:t>
      </w:r>
    </w:p>
    <w:p w14:paraId="4331C9ED" w14:textId="77777777" w:rsidR="00656E7C" w:rsidRDefault="00656E7C" w:rsidP="00656E7C">
      <w:pPr>
        <w:numPr>
          <w:ilvl w:val="0"/>
          <w:numId w:val="2"/>
        </w:numPr>
        <w:shd w:val="clear" w:color="auto" w:fill="FFFFFF"/>
        <w:spacing w:before="346"/>
        <w:jc w:val="both"/>
        <w:rPr>
          <w:i/>
          <w:color w:val="000000"/>
          <w:spacing w:val="1"/>
          <w:sz w:val="22"/>
          <w:szCs w:val="22"/>
        </w:rPr>
      </w:pPr>
      <w:r w:rsidRPr="00CD7C24">
        <w:rPr>
          <w:i/>
          <w:color w:val="000000"/>
          <w:spacing w:val="1"/>
          <w:sz w:val="22"/>
          <w:szCs w:val="22"/>
        </w:rPr>
        <w:t>Enti di ricerca ex art. 8 DPCM 30.12.1993 n. 593 (e ss. mm. e ii.), ENEA, ASI:</w:t>
      </w:r>
    </w:p>
    <w:p w14:paraId="681C59A5" w14:textId="77777777" w:rsidR="00656E7C" w:rsidRPr="00656E7C" w:rsidRDefault="00656E7C" w:rsidP="00656E7C">
      <w:pPr>
        <w:shd w:val="clear" w:color="auto" w:fill="FFFFFF"/>
        <w:spacing w:before="346"/>
        <w:ind w:left="720"/>
        <w:jc w:val="both"/>
        <w:rPr>
          <w:i/>
          <w:color w:val="000000"/>
          <w:spacing w:val="1"/>
          <w:sz w:val="22"/>
          <w:szCs w:val="22"/>
        </w:rPr>
      </w:pPr>
      <w:r>
        <w:rPr>
          <w:i/>
          <w:color w:val="000000"/>
          <w:spacing w:val="1"/>
          <w:sz w:val="22"/>
          <w:szCs w:val="22"/>
        </w:rPr>
        <w:t>___________________________________________________________________________________</w:t>
      </w:r>
    </w:p>
    <w:p w14:paraId="22A7F2E6" w14:textId="77777777" w:rsidR="00CD7C24" w:rsidRPr="00CD7C24" w:rsidRDefault="00CD7C24" w:rsidP="00CD7C24">
      <w:pPr>
        <w:numPr>
          <w:ilvl w:val="0"/>
          <w:numId w:val="2"/>
        </w:numPr>
        <w:shd w:val="clear" w:color="auto" w:fill="FFFFFF"/>
        <w:spacing w:before="346"/>
        <w:jc w:val="both"/>
        <w:rPr>
          <w:color w:val="000000"/>
          <w:spacing w:val="1"/>
          <w:sz w:val="22"/>
          <w:szCs w:val="22"/>
        </w:rPr>
      </w:pPr>
      <w:r w:rsidRPr="00CD7C24">
        <w:rPr>
          <w:i/>
          <w:color w:val="000000"/>
          <w:spacing w:val="1"/>
          <w:sz w:val="22"/>
          <w:szCs w:val="22"/>
        </w:rPr>
        <w:t>Altri enti e istituzioni pubbliche nazionali di ricerca vigilate dall'amministrazione pubblica centrale</w:t>
      </w:r>
      <w:r>
        <w:rPr>
          <w:i/>
          <w:color w:val="000000"/>
          <w:spacing w:val="1"/>
          <w:sz w:val="22"/>
          <w:szCs w:val="22"/>
        </w:rPr>
        <w:t>:</w:t>
      </w:r>
    </w:p>
    <w:p w14:paraId="201E20DF" w14:textId="77777777" w:rsidR="00CD7C24" w:rsidRPr="00CD7C24" w:rsidRDefault="00CD7C24" w:rsidP="00CD7C24">
      <w:pPr>
        <w:shd w:val="clear" w:color="auto" w:fill="FFFFFF"/>
        <w:spacing w:before="346"/>
        <w:ind w:left="720"/>
        <w:jc w:val="both"/>
        <w:rPr>
          <w:i/>
          <w:color w:val="000000"/>
          <w:spacing w:val="1"/>
          <w:sz w:val="22"/>
          <w:szCs w:val="22"/>
        </w:rPr>
      </w:pPr>
      <w:r>
        <w:rPr>
          <w:i/>
          <w:color w:val="000000"/>
          <w:spacing w:val="1"/>
          <w:sz w:val="22"/>
          <w:szCs w:val="22"/>
        </w:rPr>
        <w:t>_____________________________________________________________________________</w:t>
      </w:r>
      <w:r w:rsidR="00656E7C">
        <w:rPr>
          <w:i/>
          <w:color w:val="000000"/>
          <w:spacing w:val="1"/>
          <w:sz w:val="22"/>
          <w:szCs w:val="22"/>
        </w:rPr>
        <w:t>______</w:t>
      </w:r>
    </w:p>
    <w:p w14:paraId="3EDFD125" w14:textId="77777777" w:rsidR="00CD7C24" w:rsidRDefault="00CD7C24" w:rsidP="00CD7C24">
      <w:pPr>
        <w:numPr>
          <w:ilvl w:val="0"/>
          <w:numId w:val="2"/>
        </w:numPr>
        <w:shd w:val="clear" w:color="auto" w:fill="FFFFFF"/>
        <w:spacing w:before="346"/>
        <w:jc w:val="both"/>
        <w:rPr>
          <w:i/>
          <w:color w:val="000000"/>
          <w:spacing w:val="1"/>
          <w:sz w:val="22"/>
          <w:szCs w:val="22"/>
        </w:rPr>
      </w:pPr>
      <w:r w:rsidRPr="00CD7C24">
        <w:rPr>
          <w:i/>
          <w:color w:val="000000"/>
          <w:spacing w:val="1"/>
          <w:sz w:val="22"/>
          <w:szCs w:val="22"/>
        </w:rPr>
        <w:t>Altri organismi di ricerca:</w:t>
      </w:r>
    </w:p>
    <w:p w14:paraId="2B6752E2" w14:textId="77777777" w:rsidR="00CD7C24" w:rsidRDefault="00CD7C24" w:rsidP="000F250F">
      <w:pPr>
        <w:shd w:val="clear" w:color="auto" w:fill="FFFFFF"/>
        <w:spacing w:before="346"/>
        <w:ind w:left="720"/>
        <w:jc w:val="both"/>
        <w:rPr>
          <w:i/>
          <w:color w:val="000000"/>
          <w:spacing w:val="1"/>
          <w:sz w:val="22"/>
          <w:szCs w:val="22"/>
        </w:rPr>
      </w:pPr>
      <w:r>
        <w:rPr>
          <w:i/>
          <w:color w:val="000000"/>
          <w:spacing w:val="1"/>
          <w:sz w:val="22"/>
          <w:szCs w:val="22"/>
        </w:rPr>
        <w:t>___________________________________________________________________________</w:t>
      </w:r>
      <w:r>
        <w:rPr>
          <w:i/>
          <w:color w:val="000000"/>
          <w:spacing w:val="1"/>
          <w:sz w:val="22"/>
          <w:szCs w:val="22"/>
        </w:rPr>
        <w:softHyphen/>
      </w:r>
      <w:r>
        <w:rPr>
          <w:i/>
          <w:color w:val="000000"/>
          <w:spacing w:val="1"/>
          <w:sz w:val="22"/>
          <w:szCs w:val="22"/>
        </w:rPr>
        <w:softHyphen/>
      </w:r>
      <w:r w:rsidR="00656E7C">
        <w:rPr>
          <w:i/>
          <w:color w:val="000000"/>
          <w:spacing w:val="1"/>
          <w:sz w:val="22"/>
          <w:szCs w:val="22"/>
        </w:rPr>
        <w:t>_______</w:t>
      </w:r>
    </w:p>
    <w:p w14:paraId="35E364CB" w14:textId="77777777" w:rsidR="000F250F" w:rsidRDefault="000F250F" w:rsidP="00D83483">
      <w:pPr>
        <w:shd w:val="clear" w:color="auto" w:fill="FFFFFF"/>
        <w:spacing w:before="346"/>
        <w:jc w:val="both"/>
        <w:rPr>
          <w:b/>
          <w:color w:val="000000"/>
          <w:spacing w:val="1"/>
          <w:sz w:val="22"/>
          <w:szCs w:val="22"/>
        </w:rPr>
      </w:pPr>
    </w:p>
    <w:p w14:paraId="6F9E9E87" w14:textId="77777777" w:rsidR="00CD7C24" w:rsidRDefault="00656E7C" w:rsidP="00D83483">
      <w:pPr>
        <w:shd w:val="clear" w:color="auto" w:fill="FFFFFF"/>
        <w:spacing w:before="346"/>
        <w:jc w:val="both"/>
        <w:rPr>
          <w:color w:val="000000"/>
          <w:spacing w:val="1"/>
          <w:sz w:val="22"/>
          <w:szCs w:val="22"/>
        </w:rPr>
      </w:pPr>
      <w:r>
        <w:rPr>
          <w:b/>
          <w:color w:val="000000"/>
          <w:spacing w:val="1"/>
          <w:sz w:val="22"/>
          <w:szCs w:val="22"/>
        </w:rPr>
        <w:t>Nome</w:t>
      </w:r>
      <w:r w:rsidR="00CD7C24" w:rsidRPr="00CD7C24">
        <w:rPr>
          <w:b/>
          <w:color w:val="000000"/>
          <w:spacing w:val="1"/>
          <w:sz w:val="22"/>
          <w:szCs w:val="22"/>
        </w:rPr>
        <w:t xml:space="preserve"> Banca del progetto</w:t>
      </w:r>
      <w:r w:rsidR="00CD7C24">
        <w:rPr>
          <w:color w:val="000000"/>
          <w:spacing w:val="1"/>
          <w:sz w:val="22"/>
          <w:szCs w:val="22"/>
        </w:rPr>
        <w:t>:___________________________________________________________</w:t>
      </w:r>
      <w:r w:rsidR="000F250F">
        <w:rPr>
          <w:color w:val="000000"/>
          <w:spacing w:val="1"/>
          <w:sz w:val="22"/>
          <w:szCs w:val="22"/>
        </w:rPr>
        <w:t>____</w:t>
      </w:r>
      <w:r w:rsidR="00CD7C24">
        <w:rPr>
          <w:color w:val="000000"/>
          <w:spacing w:val="1"/>
          <w:sz w:val="22"/>
          <w:szCs w:val="22"/>
        </w:rPr>
        <w:t>___</w:t>
      </w:r>
    </w:p>
    <w:p w14:paraId="333498A1" w14:textId="77777777" w:rsidR="00CD7C24" w:rsidRDefault="00CD7C24" w:rsidP="00D83483">
      <w:pPr>
        <w:shd w:val="clear" w:color="auto" w:fill="FFFFFF"/>
        <w:spacing w:before="346"/>
        <w:jc w:val="both"/>
        <w:rPr>
          <w:color w:val="000000"/>
          <w:spacing w:val="1"/>
          <w:sz w:val="22"/>
          <w:szCs w:val="22"/>
        </w:rPr>
      </w:pPr>
    </w:p>
    <w:p w14:paraId="03D02E6F" w14:textId="77777777" w:rsidR="00CD7C24" w:rsidRDefault="00CF71A9" w:rsidP="00D83483">
      <w:pPr>
        <w:shd w:val="clear" w:color="auto" w:fill="FFFFFF"/>
        <w:spacing w:before="346"/>
        <w:jc w:val="both"/>
        <w:rPr>
          <w:color w:val="000000"/>
          <w:spacing w:val="1"/>
          <w:sz w:val="22"/>
          <w:szCs w:val="22"/>
        </w:rPr>
      </w:pPr>
      <w:r>
        <w:rPr>
          <w:b/>
          <w:color w:val="000000"/>
          <w:spacing w:val="1"/>
          <w:sz w:val="22"/>
          <w:szCs w:val="22"/>
        </w:rPr>
        <w:t>Ultimo sopralluogo</w:t>
      </w:r>
      <w:r w:rsidR="00C27892">
        <w:rPr>
          <w:b/>
          <w:color w:val="000000"/>
          <w:spacing w:val="1"/>
          <w:sz w:val="22"/>
          <w:szCs w:val="22"/>
        </w:rPr>
        <w:t xml:space="preserve"> </w:t>
      </w:r>
      <w:r>
        <w:rPr>
          <w:b/>
          <w:color w:val="000000"/>
          <w:spacing w:val="1"/>
          <w:sz w:val="22"/>
          <w:szCs w:val="22"/>
        </w:rPr>
        <w:t>effettuato</w:t>
      </w:r>
      <w:r w:rsidR="00CD7C24" w:rsidRPr="00CD7C24">
        <w:rPr>
          <w:b/>
          <w:color w:val="000000"/>
          <w:spacing w:val="1"/>
          <w:sz w:val="22"/>
          <w:szCs w:val="22"/>
        </w:rPr>
        <w:t xml:space="preserve"> il</w:t>
      </w:r>
      <w:r w:rsidR="00C27892">
        <w:rPr>
          <w:color w:val="000000"/>
          <w:spacing w:val="1"/>
          <w:sz w:val="22"/>
          <w:szCs w:val="22"/>
        </w:rPr>
        <w:t xml:space="preserve"> _</w:t>
      </w:r>
      <w:r w:rsidR="00CD7C24">
        <w:rPr>
          <w:color w:val="000000"/>
          <w:spacing w:val="1"/>
          <w:sz w:val="22"/>
          <w:szCs w:val="22"/>
        </w:rPr>
        <w:t>_________________________________________________</w:t>
      </w:r>
      <w:r w:rsidR="000F250F">
        <w:rPr>
          <w:color w:val="000000"/>
          <w:spacing w:val="1"/>
          <w:sz w:val="22"/>
          <w:szCs w:val="22"/>
        </w:rPr>
        <w:t>__</w:t>
      </w:r>
      <w:r w:rsidR="00CD7C24">
        <w:rPr>
          <w:color w:val="000000"/>
          <w:spacing w:val="1"/>
          <w:sz w:val="22"/>
          <w:szCs w:val="22"/>
        </w:rPr>
        <w:t>___</w:t>
      </w:r>
    </w:p>
    <w:p w14:paraId="649218E9" w14:textId="77777777" w:rsidR="00421CDD" w:rsidRDefault="00421CDD" w:rsidP="00D83483">
      <w:pPr>
        <w:shd w:val="clear" w:color="auto" w:fill="FFFFFF"/>
        <w:spacing w:before="346"/>
        <w:jc w:val="both"/>
        <w:rPr>
          <w:color w:val="000000"/>
          <w:spacing w:val="1"/>
          <w:sz w:val="22"/>
          <w:szCs w:val="22"/>
        </w:rPr>
      </w:pPr>
    </w:p>
    <w:p w14:paraId="53D29283" w14:textId="77777777" w:rsidR="00421CDD" w:rsidRDefault="00421CDD" w:rsidP="00D83483">
      <w:pPr>
        <w:shd w:val="clear" w:color="auto" w:fill="FFFFFF"/>
        <w:spacing w:before="346"/>
        <w:jc w:val="both"/>
        <w:rPr>
          <w:color w:val="000000"/>
          <w:spacing w:val="1"/>
          <w:sz w:val="22"/>
          <w:szCs w:val="22"/>
        </w:rPr>
      </w:pPr>
    </w:p>
    <w:p w14:paraId="504B8CB2" w14:textId="77777777" w:rsidR="00421CDD" w:rsidRDefault="00421CDD" w:rsidP="00D83483">
      <w:pPr>
        <w:shd w:val="clear" w:color="auto" w:fill="FFFFFF"/>
        <w:spacing w:before="346"/>
        <w:jc w:val="both"/>
        <w:rPr>
          <w:color w:val="000000"/>
          <w:spacing w:val="1"/>
          <w:sz w:val="22"/>
          <w:szCs w:val="22"/>
        </w:rPr>
      </w:pPr>
    </w:p>
    <w:p w14:paraId="7D617216" w14:textId="77777777" w:rsidR="003C253A" w:rsidRDefault="001E4B60" w:rsidP="00D83483">
      <w:pPr>
        <w:shd w:val="clear" w:color="auto" w:fill="FFFFFF"/>
        <w:spacing w:before="346"/>
        <w:jc w:val="both"/>
      </w:pPr>
      <w:r>
        <w:rPr>
          <w:color w:val="000000"/>
          <w:spacing w:val="1"/>
          <w:sz w:val="22"/>
          <w:szCs w:val="22"/>
        </w:rPr>
        <w:t>Il</w:t>
      </w:r>
      <w:r w:rsidR="003C253A">
        <w:rPr>
          <w:color w:val="000000"/>
          <w:spacing w:val="1"/>
          <w:sz w:val="22"/>
          <w:szCs w:val="22"/>
        </w:rPr>
        <w:t xml:space="preserve"> rapporto tecnico (del progetto) ed il rendiconto contabile (di ogni singolo beneficiario) esaminati, relativi</w:t>
      </w:r>
      <w:r w:rsidR="00786B01">
        <w:rPr>
          <w:color w:val="000000"/>
          <w:spacing w:val="1"/>
          <w:sz w:val="22"/>
          <w:szCs w:val="22"/>
        </w:rPr>
        <w:t xml:space="preserve"> </w:t>
      </w:r>
      <w:r w:rsidR="003C253A">
        <w:rPr>
          <w:color w:val="000000"/>
          <w:spacing w:val="6"/>
          <w:sz w:val="22"/>
          <w:szCs w:val="22"/>
        </w:rPr>
        <w:t>a</w:t>
      </w:r>
      <w:r>
        <w:rPr>
          <w:color w:val="000000"/>
          <w:spacing w:val="6"/>
          <w:sz w:val="22"/>
          <w:szCs w:val="22"/>
        </w:rPr>
        <w:t>l</w:t>
      </w:r>
      <w:r w:rsidR="003C253A">
        <w:rPr>
          <w:color w:val="000000"/>
          <w:spacing w:val="6"/>
          <w:sz w:val="22"/>
          <w:szCs w:val="22"/>
        </w:rPr>
        <w:t xml:space="preserve"> periodo dal</w:t>
      </w:r>
      <w:r w:rsidR="00786B01">
        <w:rPr>
          <w:color w:val="000000"/>
          <w:spacing w:val="6"/>
          <w:sz w:val="22"/>
          <w:szCs w:val="22"/>
        </w:rPr>
        <w:t>_________________</w:t>
      </w:r>
      <w:r w:rsidR="003C253A">
        <w:rPr>
          <w:color w:val="000000"/>
          <w:sz w:val="22"/>
          <w:szCs w:val="22"/>
        </w:rPr>
        <w:t xml:space="preserve"> </w:t>
      </w:r>
      <w:r w:rsidR="003C253A">
        <w:rPr>
          <w:color w:val="000000"/>
          <w:spacing w:val="-12"/>
          <w:sz w:val="22"/>
          <w:szCs w:val="22"/>
        </w:rPr>
        <w:t xml:space="preserve">al </w:t>
      </w:r>
      <w:r w:rsidR="00786B01">
        <w:rPr>
          <w:color w:val="000000"/>
          <w:spacing w:val="6"/>
          <w:sz w:val="22"/>
          <w:szCs w:val="22"/>
        </w:rPr>
        <w:t>_________________</w:t>
      </w:r>
      <w:r w:rsidR="003C253A">
        <w:rPr>
          <w:color w:val="000000"/>
          <w:spacing w:val="7"/>
          <w:sz w:val="22"/>
          <w:szCs w:val="22"/>
        </w:rPr>
        <w:t>, sono conformi agli schemi contrattuali e</w:t>
      </w:r>
      <w:r w:rsidR="00786B01">
        <w:rPr>
          <w:color w:val="000000"/>
          <w:spacing w:val="7"/>
          <w:sz w:val="22"/>
          <w:szCs w:val="22"/>
        </w:rPr>
        <w:t xml:space="preserve"> </w:t>
      </w:r>
      <w:r w:rsidR="003C253A">
        <w:rPr>
          <w:color w:val="000000"/>
          <w:sz w:val="22"/>
          <w:szCs w:val="22"/>
        </w:rPr>
        <w:t xml:space="preserve">forniscono informazioni chiare ed esaurienti sullo stato di avanzamento del progetto, sui costi sostenuti, sul </w:t>
      </w:r>
      <w:r w:rsidR="003C253A">
        <w:rPr>
          <w:color w:val="000000"/>
          <w:spacing w:val="1"/>
          <w:sz w:val="22"/>
          <w:szCs w:val="22"/>
        </w:rPr>
        <w:t>programma delle attività residue e sulle prospettive di applica</w:t>
      </w:r>
      <w:r w:rsidR="00B6660D">
        <w:rPr>
          <w:color w:val="000000"/>
          <w:spacing w:val="1"/>
          <w:sz w:val="22"/>
          <w:szCs w:val="22"/>
        </w:rPr>
        <w:t xml:space="preserve">zione industriale dei risultati. </w:t>
      </w:r>
      <w:r w:rsidR="003C253A">
        <w:rPr>
          <w:color w:val="000000"/>
          <w:spacing w:val="1"/>
          <w:sz w:val="22"/>
          <w:szCs w:val="22"/>
        </w:rPr>
        <w:t xml:space="preserve">Dall'analisi dei </w:t>
      </w:r>
      <w:r w:rsidR="003C253A">
        <w:rPr>
          <w:color w:val="000000"/>
          <w:sz w:val="22"/>
          <w:szCs w:val="22"/>
        </w:rPr>
        <w:t>documenti e dall'eventuale visita di controllo si rileva quanto segue.</w:t>
      </w:r>
    </w:p>
    <w:p w14:paraId="1E62A5A3" w14:textId="77777777" w:rsidR="00421CDD" w:rsidRDefault="00421CDD" w:rsidP="00D83483">
      <w:pPr>
        <w:shd w:val="clear" w:color="auto" w:fill="FFFFFF"/>
        <w:spacing w:before="264" w:line="259" w:lineRule="exact"/>
        <w:ind w:left="284" w:right="2304" w:hanging="284"/>
        <w:jc w:val="both"/>
        <w:rPr>
          <w:b/>
          <w:color w:val="000000"/>
          <w:spacing w:val="1"/>
          <w:sz w:val="22"/>
          <w:szCs w:val="22"/>
        </w:rPr>
      </w:pPr>
    </w:p>
    <w:p w14:paraId="49792A91" w14:textId="77777777" w:rsidR="00B6660D" w:rsidRDefault="003C253A" w:rsidP="00D83483">
      <w:pPr>
        <w:shd w:val="clear" w:color="auto" w:fill="FFFFFF"/>
        <w:spacing w:before="264" w:line="259" w:lineRule="exact"/>
        <w:ind w:left="284" w:right="2304" w:hanging="284"/>
        <w:jc w:val="both"/>
        <w:rPr>
          <w:i/>
          <w:iCs/>
          <w:color w:val="000000"/>
          <w:spacing w:val="1"/>
          <w:sz w:val="22"/>
          <w:szCs w:val="22"/>
        </w:rPr>
      </w:pPr>
      <w:r w:rsidRPr="00B6660D">
        <w:rPr>
          <w:b/>
          <w:color w:val="000000"/>
          <w:spacing w:val="1"/>
          <w:sz w:val="22"/>
          <w:szCs w:val="22"/>
        </w:rPr>
        <w:t>Andamento del progetto</w:t>
      </w:r>
      <w:r w:rsidRPr="009F5EDC">
        <w:rPr>
          <w:b/>
          <w:color w:val="000000"/>
          <w:spacing w:val="1"/>
          <w:sz w:val="22"/>
          <w:szCs w:val="22"/>
        </w:rPr>
        <w:t xml:space="preserve"> </w:t>
      </w:r>
      <w:r w:rsidR="009F5EDC" w:rsidRPr="009F5EDC">
        <w:rPr>
          <w:b/>
          <w:color w:val="000000"/>
          <w:spacing w:val="1"/>
          <w:sz w:val="22"/>
          <w:szCs w:val="22"/>
        </w:rPr>
        <w:t>del progetto complessivo:</w:t>
      </w:r>
    </w:p>
    <w:bookmarkStart w:id="0" w:name="Controllo1"/>
    <w:p w14:paraId="4862DA09" w14:textId="77777777" w:rsidR="003C253A" w:rsidRPr="00B6660D" w:rsidRDefault="00B6660D" w:rsidP="00D83483">
      <w:pPr>
        <w:shd w:val="clear" w:color="auto" w:fill="FFFFFF"/>
        <w:tabs>
          <w:tab w:val="left" w:pos="1171"/>
        </w:tabs>
        <w:spacing w:line="264" w:lineRule="exact"/>
        <w:ind w:left="284" w:hanging="284"/>
        <w:jc w:val="both"/>
        <w:rPr>
          <w:color w:val="000000"/>
          <w:spacing w:val="1"/>
          <w:sz w:val="22"/>
          <w:szCs w:val="22"/>
        </w:rPr>
      </w:pPr>
      <w:r>
        <w:rPr>
          <w:color w:val="000000"/>
          <w:spacing w:val="1"/>
          <w:sz w:val="22"/>
          <w:szCs w:val="22"/>
        </w:rPr>
        <w:fldChar w:fldCharType="begin">
          <w:ffData>
            <w:name w:val="Controllo1"/>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0"/>
      <w:r>
        <w:rPr>
          <w:color w:val="000000"/>
          <w:spacing w:val="1"/>
          <w:sz w:val="22"/>
          <w:szCs w:val="22"/>
        </w:rPr>
        <w:tab/>
      </w:r>
      <w:r w:rsidR="003C253A">
        <w:rPr>
          <w:color w:val="000000"/>
          <w:spacing w:val="1"/>
          <w:sz w:val="22"/>
          <w:szCs w:val="22"/>
        </w:rPr>
        <w:t>La ricerca procede regolarmente, in linea con il capitolato tecnico.</w:t>
      </w:r>
    </w:p>
    <w:bookmarkStart w:id="1" w:name="Controllo2"/>
    <w:p w14:paraId="1353718D" w14:textId="77777777" w:rsidR="003C253A" w:rsidRDefault="00B6660D" w:rsidP="00D83483">
      <w:pPr>
        <w:shd w:val="clear" w:color="auto" w:fill="FFFFFF"/>
        <w:tabs>
          <w:tab w:val="left" w:pos="1171"/>
        </w:tabs>
        <w:spacing w:line="264" w:lineRule="exact"/>
        <w:ind w:left="284" w:hanging="284"/>
        <w:jc w:val="both"/>
      </w:pPr>
      <w:r>
        <w:rPr>
          <w:color w:val="000000"/>
          <w:spacing w:val="1"/>
          <w:sz w:val="22"/>
          <w:szCs w:val="22"/>
        </w:rPr>
        <w:fldChar w:fldCharType="begin">
          <w:ffData>
            <w:name w:val="Controllo2"/>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1"/>
      <w:r>
        <w:rPr>
          <w:color w:val="000000"/>
          <w:spacing w:val="1"/>
          <w:sz w:val="22"/>
          <w:szCs w:val="22"/>
        </w:rPr>
        <w:tab/>
      </w:r>
      <w:r w:rsidR="003C253A">
        <w:rPr>
          <w:color w:val="000000"/>
          <w:spacing w:val="1"/>
          <w:sz w:val="22"/>
          <w:szCs w:val="22"/>
        </w:rPr>
        <w:t xml:space="preserve">La ricerca è sostanzialmente in </w:t>
      </w:r>
      <w:r w:rsidR="007F4BE4">
        <w:rPr>
          <w:color w:val="000000"/>
          <w:spacing w:val="1"/>
          <w:sz w:val="22"/>
          <w:szCs w:val="22"/>
        </w:rPr>
        <w:t>linea con il capitolato tecnico;</w:t>
      </w:r>
      <w:r w:rsidR="003C253A">
        <w:rPr>
          <w:color w:val="000000"/>
          <w:spacing w:val="1"/>
          <w:sz w:val="22"/>
          <w:szCs w:val="22"/>
        </w:rPr>
        <w:t xml:space="preserve"> le varia</w:t>
      </w:r>
      <w:r w:rsidR="00D621CB">
        <w:rPr>
          <w:color w:val="000000"/>
          <w:spacing w:val="1"/>
          <w:sz w:val="22"/>
          <w:szCs w:val="22"/>
        </w:rPr>
        <w:t>nti all'articolazione economica,</w:t>
      </w:r>
      <w:r w:rsidR="003C253A">
        <w:rPr>
          <w:color w:val="000000"/>
          <w:spacing w:val="1"/>
          <w:sz w:val="22"/>
          <w:szCs w:val="22"/>
        </w:rPr>
        <w:br/>
      </w:r>
      <w:r w:rsidR="003C253A">
        <w:rPr>
          <w:color w:val="000000"/>
          <w:spacing w:val="6"/>
          <w:sz w:val="22"/>
          <w:szCs w:val="22"/>
        </w:rPr>
        <w:t xml:space="preserve">temporale e di attività del progetto </w:t>
      </w:r>
      <w:r w:rsidR="003C253A" w:rsidRPr="009002A8">
        <w:rPr>
          <w:b/>
          <w:i/>
          <w:iCs/>
          <w:color w:val="000000"/>
          <w:spacing w:val="6"/>
          <w:sz w:val="22"/>
          <w:szCs w:val="22"/>
        </w:rPr>
        <w:t>non alterano</w:t>
      </w:r>
      <w:r w:rsidR="003C253A">
        <w:rPr>
          <w:i/>
          <w:iCs/>
          <w:color w:val="000000"/>
          <w:spacing w:val="6"/>
          <w:sz w:val="22"/>
          <w:szCs w:val="22"/>
        </w:rPr>
        <w:t xml:space="preserve"> </w:t>
      </w:r>
      <w:r w:rsidR="003C253A">
        <w:rPr>
          <w:color w:val="000000"/>
          <w:spacing w:val="6"/>
          <w:sz w:val="22"/>
          <w:szCs w:val="22"/>
        </w:rPr>
        <w:t>il profilo tecnico della ricerca né incidono sugli</w:t>
      </w:r>
      <w:r w:rsidR="003C253A">
        <w:rPr>
          <w:color w:val="000000"/>
          <w:spacing w:val="6"/>
          <w:sz w:val="22"/>
          <w:szCs w:val="22"/>
        </w:rPr>
        <w:br/>
      </w:r>
      <w:r w:rsidR="003C253A">
        <w:rPr>
          <w:color w:val="000000"/>
          <w:sz w:val="22"/>
          <w:szCs w:val="22"/>
        </w:rPr>
        <w:t>obiettivi del progetto.</w:t>
      </w:r>
    </w:p>
    <w:bookmarkStart w:id="2" w:name="Controllo3"/>
    <w:p w14:paraId="0337DF61" w14:textId="77777777" w:rsidR="003C253A" w:rsidRPr="00B6660D" w:rsidRDefault="00B6660D" w:rsidP="00D83483">
      <w:pPr>
        <w:shd w:val="clear" w:color="auto" w:fill="FFFFFF"/>
        <w:tabs>
          <w:tab w:val="left" w:pos="1171"/>
        </w:tabs>
        <w:spacing w:line="264" w:lineRule="exact"/>
        <w:ind w:left="284" w:hanging="284"/>
        <w:jc w:val="both"/>
        <w:rPr>
          <w:color w:val="000000"/>
          <w:spacing w:val="1"/>
          <w:sz w:val="22"/>
          <w:szCs w:val="22"/>
        </w:rPr>
      </w:pPr>
      <w:r w:rsidRPr="00B6660D">
        <w:rPr>
          <w:color w:val="000000"/>
          <w:spacing w:val="1"/>
          <w:sz w:val="22"/>
          <w:szCs w:val="22"/>
        </w:rPr>
        <w:fldChar w:fldCharType="begin">
          <w:ffData>
            <w:name w:val="Controllo3"/>
            <w:enabled/>
            <w:calcOnExit w:val="0"/>
            <w:checkBox>
              <w:sizeAuto/>
              <w:default w:val="0"/>
            </w:checkBox>
          </w:ffData>
        </w:fldChar>
      </w:r>
      <w:r w:rsidRPr="00B6660D">
        <w:rPr>
          <w:color w:val="000000"/>
          <w:spacing w:val="1"/>
          <w:sz w:val="22"/>
          <w:szCs w:val="22"/>
        </w:rPr>
        <w:instrText xml:space="preserve"> FORMCHECKBOX </w:instrText>
      </w:r>
      <w:r w:rsidRPr="00B6660D">
        <w:rPr>
          <w:color w:val="000000"/>
          <w:spacing w:val="1"/>
          <w:sz w:val="22"/>
          <w:szCs w:val="22"/>
        </w:rPr>
      </w:r>
      <w:r w:rsidRPr="00B6660D">
        <w:rPr>
          <w:color w:val="000000"/>
          <w:spacing w:val="1"/>
          <w:sz w:val="22"/>
          <w:szCs w:val="22"/>
        </w:rPr>
        <w:fldChar w:fldCharType="end"/>
      </w:r>
      <w:bookmarkEnd w:id="2"/>
      <w:r w:rsidRPr="00B6660D">
        <w:rPr>
          <w:color w:val="000000"/>
          <w:spacing w:val="1"/>
          <w:sz w:val="22"/>
          <w:szCs w:val="22"/>
        </w:rPr>
        <w:tab/>
      </w:r>
      <w:r w:rsidR="003C253A" w:rsidRPr="00B6660D">
        <w:rPr>
          <w:color w:val="000000"/>
          <w:spacing w:val="1"/>
          <w:sz w:val="22"/>
          <w:szCs w:val="22"/>
        </w:rPr>
        <w:t>La ricerca ha subito variazioni sostanziali da sottoporre all'esame del M</w:t>
      </w:r>
      <w:r w:rsidR="00693160">
        <w:rPr>
          <w:color w:val="000000"/>
          <w:spacing w:val="1"/>
          <w:sz w:val="22"/>
          <w:szCs w:val="22"/>
        </w:rPr>
        <w:t>I</w:t>
      </w:r>
      <w:r w:rsidR="003C253A" w:rsidRPr="00B6660D">
        <w:rPr>
          <w:color w:val="000000"/>
          <w:spacing w:val="1"/>
          <w:sz w:val="22"/>
          <w:szCs w:val="22"/>
        </w:rPr>
        <w:t>UR.</w:t>
      </w:r>
    </w:p>
    <w:p w14:paraId="118145B6" w14:textId="77777777" w:rsidR="003C253A" w:rsidRDefault="003C253A" w:rsidP="00D83483">
      <w:pPr>
        <w:shd w:val="clear" w:color="auto" w:fill="FFFFFF"/>
        <w:spacing w:before="264" w:line="264" w:lineRule="exact"/>
        <w:jc w:val="both"/>
      </w:pPr>
      <w:r w:rsidRPr="007F4BE4">
        <w:rPr>
          <w:b/>
          <w:color w:val="000000"/>
          <w:spacing w:val="3"/>
          <w:sz w:val="22"/>
          <w:szCs w:val="22"/>
        </w:rPr>
        <w:t>Pre</w:t>
      </w:r>
      <w:r w:rsidR="009F5EDC">
        <w:rPr>
          <w:b/>
          <w:color w:val="000000"/>
          <w:spacing w:val="3"/>
          <w:sz w:val="22"/>
          <w:szCs w:val="22"/>
        </w:rPr>
        <w:t xml:space="preserve">visioni di </w:t>
      </w:r>
      <w:r w:rsidR="009F5EDC" w:rsidRPr="009F5EDC">
        <w:rPr>
          <w:b/>
          <w:color w:val="000000"/>
          <w:spacing w:val="3"/>
          <w:sz w:val="22"/>
          <w:szCs w:val="22"/>
        </w:rPr>
        <w:t xml:space="preserve">programma </w:t>
      </w:r>
      <w:r w:rsidRPr="009F5EDC">
        <w:rPr>
          <w:b/>
          <w:color w:val="000000"/>
          <w:spacing w:val="3"/>
          <w:sz w:val="22"/>
          <w:szCs w:val="22"/>
        </w:rPr>
        <w:t>del progetto complessivo</w:t>
      </w:r>
      <w:r w:rsidR="009F5EDC" w:rsidRPr="009F5EDC">
        <w:rPr>
          <w:b/>
          <w:color w:val="000000"/>
          <w:spacing w:val="3"/>
          <w:sz w:val="22"/>
          <w:szCs w:val="22"/>
        </w:rPr>
        <w:t>:</w:t>
      </w:r>
    </w:p>
    <w:bookmarkStart w:id="3" w:name="Controllo4"/>
    <w:p w14:paraId="275C16CF" w14:textId="77777777" w:rsidR="003C253A" w:rsidRPr="007F4BE4" w:rsidRDefault="007F4BE4" w:rsidP="00D83483">
      <w:pPr>
        <w:shd w:val="clear" w:color="auto" w:fill="FFFFFF"/>
        <w:tabs>
          <w:tab w:val="left" w:pos="1171"/>
        </w:tabs>
        <w:spacing w:line="264" w:lineRule="exact"/>
        <w:ind w:left="426" w:hanging="426"/>
        <w:jc w:val="both"/>
        <w:rPr>
          <w:color w:val="000000"/>
          <w:spacing w:val="1"/>
          <w:sz w:val="22"/>
          <w:szCs w:val="22"/>
        </w:rPr>
      </w:pPr>
      <w:r w:rsidRPr="007F4BE4">
        <w:rPr>
          <w:color w:val="000000"/>
          <w:spacing w:val="1"/>
          <w:sz w:val="22"/>
          <w:szCs w:val="22"/>
        </w:rPr>
        <w:fldChar w:fldCharType="begin">
          <w:ffData>
            <w:name w:val="Controllo4"/>
            <w:enabled/>
            <w:calcOnExit w:val="0"/>
            <w:checkBox>
              <w:sizeAuto/>
              <w:default w:val="0"/>
            </w:checkBox>
          </w:ffData>
        </w:fldChar>
      </w:r>
      <w:r w:rsidRPr="007F4BE4">
        <w:rPr>
          <w:color w:val="000000"/>
          <w:spacing w:val="1"/>
          <w:sz w:val="22"/>
          <w:szCs w:val="22"/>
        </w:rPr>
        <w:instrText xml:space="preserve"> FORMCHECKBOX </w:instrText>
      </w:r>
      <w:r w:rsidRPr="007F4BE4">
        <w:rPr>
          <w:color w:val="000000"/>
          <w:spacing w:val="1"/>
          <w:sz w:val="22"/>
          <w:szCs w:val="22"/>
        </w:rPr>
      </w:r>
      <w:r w:rsidRPr="007F4BE4">
        <w:rPr>
          <w:color w:val="000000"/>
          <w:spacing w:val="1"/>
          <w:sz w:val="22"/>
          <w:szCs w:val="22"/>
        </w:rPr>
        <w:fldChar w:fldCharType="end"/>
      </w:r>
      <w:bookmarkEnd w:id="3"/>
      <w:r w:rsidRPr="007F4BE4">
        <w:rPr>
          <w:color w:val="000000"/>
          <w:spacing w:val="1"/>
          <w:sz w:val="22"/>
          <w:szCs w:val="22"/>
        </w:rPr>
        <w:tab/>
      </w:r>
      <w:r w:rsidR="003C253A" w:rsidRPr="007F4BE4">
        <w:rPr>
          <w:color w:val="000000"/>
          <w:spacing w:val="1"/>
          <w:sz w:val="22"/>
          <w:szCs w:val="22"/>
        </w:rPr>
        <w:t>La ricerca è conc</w:t>
      </w:r>
      <w:r>
        <w:rPr>
          <w:color w:val="000000"/>
          <w:spacing w:val="1"/>
          <w:sz w:val="22"/>
          <w:szCs w:val="22"/>
        </w:rPr>
        <w:t>l</w:t>
      </w:r>
      <w:r w:rsidR="003C253A" w:rsidRPr="007F4BE4">
        <w:rPr>
          <w:color w:val="000000"/>
          <w:spacing w:val="1"/>
          <w:sz w:val="22"/>
          <w:szCs w:val="22"/>
        </w:rPr>
        <w:t>usa</w:t>
      </w:r>
    </w:p>
    <w:bookmarkStart w:id="4" w:name="Controllo5"/>
    <w:p w14:paraId="12E3DCD1" w14:textId="77777777" w:rsidR="003C253A" w:rsidRPr="007F4BE4" w:rsidRDefault="007F4BE4" w:rsidP="00D83483">
      <w:pPr>
        <w:shd w:val="clear" w:color="auto" w:fill="FFFFFF"/>
        <w:tabs>
          <w:tab w:val="left" w:pos="1171"/>
        </w:tabs>
        <w:spacing w:line="264" w:lineRule="exact"/>
        <w:ind w:left="426" w:hanging="426"/>
        <w:jc w:val="both"/>
        <w:rPr>
          <w:color w:val="000000"/>
          <w:spacing w:val="1"/>
          <w:sz w:val="22"/>
          <w:szCs w:val="22"/>
        </w:rPr>
      </w:pPr>
      <w:r>
        <w:rPr>
          <w:color w:val="000000"/>
          <w:spacing w:val="1"/>
          <w:sz w:val="22"/>
          <w:szCs w:val="22"/>
        </w:rPr>
        <w:fldChar w:fldCharType="begin">
          <w:ffData>
            <w:name w:val="Controllo5"/>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4"/>
      <w:r>
        <w:rPr>
          <w:color w:val="000000"/>
          <w:spacing w:val="1"/>
          <w:sz w:val="22"/>
          <w:szCs w:val="22"/>
        </w:rPr>
        <w:tab/>
      </w:r>
      <w:r w:rsidR="003C253A" w:rsidRPr="007F4BE4">
        <w:rPr>
          <w:color w:val="000000"/>
          <w:spacing w:val="1"/>
          <w:sz w:val="22"/>
          <w:szCs w:val="22"/>
        </w:rPr>
        <w:t>I</w:t>
      </w:r>
      <w:r>
        <w:rPr>
          <w:color w:val="000000"/>
          <w:spacing w:val="1"/>
          <w:sz w:val="22"/>
          <w:szCs w:val="22"/>
        </w:rPr>
        <w:t>l</w:t>
      </w:r>
      <w:r w:rsidR="003C253A" w:rsidRPr="007F4BE4">
        <w:rPr>
          <w:color w:val="000000"/>
          <w:spacing w:val="1"/>
          <w:sz w:val="22"/>
          <w:szCs w:val="22"/>
        </w:rPr>
        <w:t xml:space="preserve"> programma è in linea con il capitolato tecnico.</w:t>
      </w:r>
    </w:p>
    <w:bookmarkStart w:id="5" w:name="Controllo6"/>
    <w:p w14:paraId="4A9AFAB1" w14:textId="77777777" w:rsidR="003C253A" w:rsidRPr="007F4BE4" w:rsidRDefault="007F4BE4" w:rsidP="00D83483">
      <w:pPr>
        <w:shd w:val="clear" w:color="auto" w:fill="FFFFFF"/>
        <w:tabs>
          <w:tab w:val="left" w:pos="1171"/>
        </w:tabs>
        <w:spacing w:line="264" w:lineRule="exact"/>
        <w:ind w:left="426" w:hanging="426"/>
        <w:jc w:val="both"/>
        <w:rPr>
          <w:color w:val="000000"/>
          <w:spacing w:val="1"/>
          <w:sz w:val="22"/>
          <w:szCs w:val="22"/>
        </w:rPr>
      </w:pPr>
      <w:r>
        <w:rPr>
          <w:color w:val="000000"/>
          <w:spacing w:val="1"/>
          <w:sz w:val="22"/>
          <w:szCs w:val="22"/>
        </w:rPr>
        <w:fldChar w:fldCharType="begin">
          <w:ffData>
            <w:name w:val="Controllo6"/>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5"/>
      <w:r>
        <w:rPr>
          <w:color w:val="000000"/>
          <w:spacing w:val="1"/>
          <w:sz w:val="22"/>
          <w:szCs w:val="22"/>
        </w:rPr>
        <w:tab/>
      </w:r>
      <w:r w:rsidR="003C253A" w:rsidRPr="007F4BE4">
        <w:rPr>
          <w:color w:val="000000"/>
          <w:spacing w:val="1"/>
          <w:sz w:val="22"/>
          <w:szCs w:val="22"/>
        </w:rPr>
        <w:t>I</w:t>
      </w:r>
      <w:r>
        <w:rPr>
          <w:color w:val="000000"/>
          <w:spacing w:val="1"/>
          <w:sz w:val="22"/>
          <w:szCs w:val="22"/>
        </w:rPr>
        <w:t>l</w:t>
      </w:r>
      <w:r w:rsidR="003C253A" w:rsidRPr="007F4BE4">
        <w:rPr>
          <w:color w:val="000000"/>
          <w:spacing w:val="1"/>
          <w:sz w:val="22"/>
          <w:szCs w:val="22"/>
        </w:rPr>
        <w:t xml:space="preserve"> programma è sostanzialmente in </w:t>
      </w:r>
      <w:r>
        <w:rPr>
          <w:color w:val="000000"/>
          <w:spacing w:val="1"/>
          <w:sz w:val="22"/>
          <w:szCs w:val="22"/>
        </w:rPr>
        <w:t>linea con il capitolato tecnico;</w:t>
      </w:r>
      <w:r w:rsidR="003C253A" w:rsidRPr="007F4BE4">
        <w:rPr>
          <w:color w:val="000000"/>
          <w:spacing w:val="1"/>
          <w:sz w:val="22"/>
          <w:szCs w:val="22"/>
        </w:rPr>
        <w:t xml:space="preserve"> le varianti all'articolazione</w:t>
      </w:r>
      <w:r>
        <w:rPr>
          <w:color w:val="000000"/>
          <w:spacing w:val="1"/>
          <w:sz w:val="22"/>
          <w:szCs w:val="22"/>
        </w:rPr>
        <w:br/>
      </w:r>
      <w:r w:rsidR="003C253A" w:rsidRPr="007F4BE4">
        <w:rPr>
          <w:color w:val="000000"/>
          <w:spacing w:val="1"/>
          <w:sz w:val="22"/>
          <w:szCs w:val="22"/>
        </w:rPr>
        <w:t xml:space="preserve">economica, temporale e di attività dei progetto </w:t>
      </w:r>
      <w:r w:rsidR="003C253A" w:rsidRPr="00425EDC">
        <w:rPr>
          <w:b/>
          <w:color w:val="000000"/>
          <w:spacing w:val="1"/>
          <w:sz w:val="22"/>
          <w:szCs w:val="22"/>
        </w:rPr>
        <w:t>non alterano</w:t>
      </w:r>
      <w:r w:rsidR="003C253A" w:rsidRPr="007F4BE4">
        <w:rPr>
          <w:color w:val="000000"/>
          <w:spacing w:val="1"/>
          <w:sz w:val="22"/>
          <w:szCs w:val="22"/>
        </w:rPr>
        <w:t xml:space="preserve"> il profilo tecnico della ricerca né incidono</w:t>
      </w:r>
      <w:r>
        <w:rPr>
          <w:color w:val="000000"/>
          <w:spacing w:val="1"/>
          <w:sz w:val="22"/>
          <w:szCs w:val="22"/>
        </w:rPr>
        <w:br/>
      </w:r>
      <w:r w:rsidR="003C253A" w:rsidRPr="007F4BE4">
        <w:rPr>
          <w:color w:val="000000"/>
          <w:spacing w:val="1"/>
          <w:sz w:val="22"/>
          <w:szCs w:val="22"/>
        </w:rPr>
        <w:t>sugli obiettivi del progetto.</w:t>
      </w:r>
    </w:p>
    <w:bookmarkStart w:id="6" w:name="Controllo7"/>
    <w:p w14:paraId="36903E0E" w14:textId="77777777" w:rsidR="003C253A" w:rsidRPr="007F4BE4" w:rsidRDefault="007F4BE4" w:rsidP="00D83483">
      <w:pPr>
        <w:shd w:val="clear" w:color="auto" w:fill="FFFFFF"/>
        <w:tabs>
          <w:tab w:val="left" w:pos="1171"/>
        </w:tabs>
        <w:spacing w:line="264" w:lineRule="exact"/>
        <w:ind w:left="426" w:hanging="426"/>
        <w:jc w:val="both"/>
        <w:rPr>
          <w:color w:val="000000"/>
          <w:spacing w:val="1"/>
          <w:sz w:val="22"/>
          <w:szCs w:val="22"/>
        </w:rPr>
      </w:pPr>
      <w:r>
        <w:rPr>
          <w:color w:val="000000"/>
          <w:spacing w:val="1"/>
          <w:sz w:val="22"/>
          <w:szCs w:val="22"/>
        </w:rPr>
        <w:fldChar w:fldCharType="begin">
          <w:ffData>
            <w:name w:val="Controllo7"/>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6"/>
      <w:r>
        <w:rPr>
          <w:color w:val="000000"/>
          <w:spacing w:val="1"/>
          <w:sz w:val="22"/>
          <w:szCs w:val="22"/>
        </w:rPr>
        <w:tab/>
      </w:r>
      <w:r w:rsidR="003C253A" w:rsidRPr="007F4BE4">
        <w:rPr>
          <w:color w:val="000000"/>
          <w:spacing w:val="1"/>
          <w:sz w:val="22"/>
          <w:szCs w:val="22"/>
        </w:rPr>
        <w:t>I</w:t>
      </w:r>
      <w:r w:rsidR="000A1D90">
        <w:rPr>
          <w:color w:val="000000"/>
          <w:spacing w:val="1"/>
          <w:sz w:val="22"/>
          <w:szCs w:val="22"/>
        </w:rPr>
        <w:t>l</w:t>
      </w:r>
      <w:r w:rsidR="003C253A" w:rsidRPr="007F4BE4">
        <w:rPr>
          <w:color w:val="000000"/>
          <w:spacing w:val="1"/>
          <w:sz w:val="22"/>
          <w:szCs w:val="22"/>
        </w:rPr>
        <w:t xml:space="preserve"> programma prevede variazioni sostanziali da sottoporre all'esame del M</w:t>
      </w:r>
      <w:r w:rsidR="00693160">
        <w:rPr>
          <w:color w:val="000000"/>
          <w:spacing w:val="1"/>
          <w:sz w:val="22"/>
          <w:szCs w:val="22"/>
        </w:rPr>
        <w:t>I</w:t>
      </w:r>
      <w:r w:rsidR="003C253A" w:rsidRPr="007F4BE4">
        <w:rPr>
          <w:color w:val="000000"/>
          <w:spacing w:val="1"/>
          <w:sz w:val="22"/>
          <w:szCs w:val="22"/>
        </w:rPr>
        <w:t>UR.</w:t>
      </w:r>
    </w:p>
    <w:p w14:paraId="56A96C30" w14:textId="77777777" w:rsidR="009F5EDC" w:rsidRPr="00D83483" w:rsidRDefault="003C253A" w:rsidP="00D83483">
      <w:pPr>
        <w:shd w:val="clear" w:color="auto" w:fill="FFFFFF"/>
        <w:spacing w:before="264" w:line="264" w:lineRule="exact"/>
        <w:jc w:val="both"/>
        <w:rPr>
          <w:b/>
          <w:color w:val="000000"/>
          <w:spacing w:val="3"/>
          <w:sz w:val="22"/>
          <w:szCs w:val="22"/>
        </w:rPr>
      </w:pPr>
      <w:r w:rsidRPr="00D83483">
        <w:rPr>
          <w:b/>
          <w:color w:val="000000"/>
          <w:spacing w:val="3"/>
          <w:sz w:val="22"/>
          <w:szCs w:val="22"/>
        </w:rPr>
        <w:t>Rendiconto contabile</w:t>
      </w:r>
    </w:p>
    <w:bookmarkStart w:id="7" w:name="Controllo8"/>
    <w:p w14:paraId="3CA843C1" w14:textId="77777777" w:rsidR="009F5EDC" w:rsidRDefault="00F9141F" w:rsidP="00D83483">
      <w:pPr>
        <w:shd w:val="clear" w:color="auto" w:fill="FFFFFF"/>
        <w:tabs>
          <w:tab w:val="left" w:pos="1162"/>
        </w:tabs>
        <w:spacing w:line="264" w:lineRule="exact"/>
        <w:ind w:left="426" w:hanging="426"/>
        <w:jc w:val="both"/>
        <w:rPr>
          <w:color w:val="000000"/>
          <w:spacing w:val="1"/>
          <w:sz w:val="22"/>
          <w:szCs w:val="22"/>
        </w:rPr>
      </w:pPr>
      <w:r>
        <w:rPr>
          <w:color w:val="000000"/>
          <w:spacing w:val="1"/>
          <w:sz w:val="22"/>
          <w:szCs w:val="22"/>
        </w:rPr>
        <w:fldChar w:fldCharType="begin">
          <w:ffData>
            <w:name w:val="Controllo8"/>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7"/>
      <w:r w:rsidR="003C253A" w:rsidRPr="00F9141F">
        <w:rPr>
          <w:color w:val="000000"/>
          <w:spacing w:val="1"/>
          <w:sz w:val="22"/>
          <w:szCs w:val="22"/>
        </w:rPr>
        <w:tab/>
        <w:t>I costi esposti</w:t>
      </w:r>
      <w:r w:rsidR="009F5EDC">
        <w:rPr>
          <w:color w:val="000000"/>
          <w:spacing w:val="1"/>
          <w:sz w:val="22"/>
          <w:szCs w:val="22"/>
        </w:rPr>
        <w:t xml:space="preserve"> sono stati determinati in conformità ai seguenti criteri di valutazione di ammissibilità della spesa previsti dalle linee guida per la determinazione delle spese ammissibili</w:t>
      </w:r>
      <w:r w:rsidR="00DD2861">
        <w:rPr>
          <w:color w:val="000000"/>
          <w:spacing w:val="1"/>
          <w:sz w:val="22"/>
          <w:szCs w:val="22"/>
        </w:rPr>
        <w:t xml:space="preserve"> relative all’avviso 257/Ric</w:t>
      </w:r>
      <w:r w:rsidR="009F5EDC">
        <w:rPr>
          <w:color w:val="000000"/>
          <w:spacing w:val="1"/>
          <w:sz w:val="22"/>
          <w:szCs w:val="22"/>
        </w:rPr>
        <w:t>:</w:t>
      </w:r>
    </w:p>
    <w:p w14:paraId="1E3C268C" w14:textId="77777777" w:rsidR="009F5EDC" w:rsidRDefault="009F5EDC" w:rsidP="009F5EDC">
      <w:pPr>
        <w:numPr>
          <w:ilvl w:val="0"/>
          <w:numId w:val="2"/>
        </w:numPr>
        <w:shd w:val="clear" w:color="auto" w:fill="FFFFFF"/>
        <w:tabs>
          <w:tab w:val="left" w:pos="1162"/>
        </w:tabs>
        <w:spacing w:line="264" w:lineRule="exact"/>
        <w:jc w:val="both"/>
        <w:rPr>
          <w:color w:val="000000"/>
          <w:spacing w:val="1"/>
          <w:sz w:val="22"/>
          <w:szCs w:val="22"/>
        </w:rPr>
      </w:pPr>
      <w:r>
        <w:rPr>
          <w:color w:val="000000"/>
          <w:spacing w:val="1"/>
          <w:sz w:val="22"/>
          <w:szCs w:val="22"/>
        </w:rPr>
        <w:t>Criterio delle spese ammissibili;</w:t>
      </w:r>
    </w:p>
    <w:p w14:paraId="049F7DC3" w14:textId="77777777" w:rsidR="009F5EDC" w:rsidRDefault="009F5EDC" w:rsidP="009F5EDC">
      <w:pPr>
        <w:numPr>
          <w:ilvl w:val="0"/>
          <w:numId w:val="2"/>
        </w:numPr>
        <w:shd w:val="clear" w:color="auto" w:fill="FFFFFF"/>
        <w:tabs>
          <w:tab w:val="left" w:pos="1162"/>
        </w:tabs>
        <w:spacing w:line="264" w:lineRule="exact"/>
        <w:jc w:val="both"/>
        <w:rPr>
          <w:color w:val="000000"/>
          <w:spacing w:val="1"/>
          <w:sz w:val="22"/>
          <w:szCs w:val="22"/>
        </w:rPr>
      </w:pPr>
      <w:r>
        <w:rPr>
          <w:color w:val="000000"/>
          <w:spacing w:val="1"/>
          <w:sz w:val="22"/>
          <w:szCs w:val="22"/>
        </w:rPr>
        <w:t>Criterio della congruità;</w:t>
      </w:r>
    </w:p>
    <w:p w14:paraId="75A85E74" w14:textId="77777777" w:rsidR="009F5EDC" w:rsidRDefault="009F5EDC" w:rsidP="009F5EDC">
      <w:pPr>
        <w:numPr>
          <w:ilvl w:val="0"/>
          <w:numId w:val="2"/>
        </w:numPr>
        <w:shd w:val="clear" w:color="auto" w:fill="FFFFFF"/>
        <w:tabs>
          <w:tab w:val="left" w:pos="1162"/>
        </w:tabs>
        <w:spacing w:line="264" w:lineRule="exact"/>
        <w:jc w:val="both"/>
        <w:rPr>
          <w:color w:val="000000"/>
          <w:spacing w:val="1"/>
          <w:sz w:val="22"/>
          <w:szCs w:val="22"/>
        </w:rPr>
      </w:pPr>
      <w:r>
        <w:rPr>
          <w:color w:val="000000"/>
          <w:spacing w:val="1"/>
          <w:sz w:val="22"/>
          <w:szCs w:val="22"/>
        </w:rPr>
        <w:t>Criterio della coerenza;</w:t>
      </w:r>
    </w:p>
    <w:p w14:paraId="573C8652" w14:textId="77777777" w:rsidR="009F5EDC" w:rsidRDefault="009F5EDC" w:rsidP="009F5EDC">
      <w:pPr>
        <w:numPr>
          <w:ilvl w:val="0"/>
          <w:numId w:val="2"/>
        </w:numPr>
        <w:shd w:val="clear" w:color="auto" w:fill="FFFFFF"/>
        <w:tabs>
          <w:tab w:val="left" w:pos="1162"/>
        </w:tabs>
        <w:spacing w:line="264" w:lineRule="exact"/>
        <w:jc w:val="both"/>
        <w:rPr>
          <w:color w:val="000000"/>
          <w:spacing w:val="1"/>
          <w:sz w:val="22"/>
          <w:szCs w:val="22"/>
        </w:rPr>
      </w:pPr>
      <w:r>
        <w:rPr>
          <w:color w:val="000000"/>
          <w:spacing w:val="1"/>
          <w:sz w:val="22"/>
          <w:szCs w:val="22"/>
        </w:rPr>
        <w:t>Criterio del costo netto;</w:t>
      </w:r>
    </w:p>
    <w:p w14:paraId="47F9CD22" w14:textId="77777777" w:rsidR="009F5EDC" w:rsidRDefault="00D621CB" w:rsidP="009F5EDC">
      <w:pPr>
        <w:numPr>
          <w:ilvl w:val="0"/>
          <w:numId w:val="2"/>
        </w:numPr>
        <w:shd w:val="clear" w:color="auto" w:fill="FFFFFF"/>
        <w:tabs>
          <w:tab w:val="left" w:pos="1162"/>
        </w:tabs>
        <w:spacing w:line="264" w:lineRule="exact"/>
        <w:jc w:val="both"/>
        <w:rPr>
          <w:color w:val="000000"/>
          <w:spacing w:val="1"/>
          <w:sz w:val="22"/>
          <w:szCs w:val="22"/>
        </w:rPr>
      </w:pPr>
      <w:r>
        <w:rPr>
          <w:color w:val="000000"/>
          <w:spacing w:val="1"/>
          <w:sz w:val="22"/>
          <w:szCs w:val="22"/>
        </w:rPr>
        <w:t>Criterio di inammissibilità le</w:t>
      </w:r>
      <w:r w:rsidR="009F5EDC">
        <w:rPr>
          <w:color w:val="000000"/>
          <w:spacing w:val="1"/>
          <w:sz w:val="22"/>
          <w:szCs w:val="22"/>
        </w:rPr>
        <w:t>g</w:t>
      </w:r>
      <w:r>
        <w:rPr>
          <w:color w:val="000000"/>
          <w:spacing w:val="1"/>
          <w:sz w:val="22"/>
          <w:szCs w:val="22"/>
        </w:rPr>
        <w:t>a</w:t>
      </w:r>
      <w:r w:rsidR="009F5EDC">
        <w:rPr>
          <w:color w:val="000000"/>
          <w:spacing w:val="1"/>
          <w:sz w:val="22"/>
          <w:szCs w:val="22"/>
        </w:rPr>
        <w:t>to alla tipologia del costo;</w:t>
      </w:r>
    </w:p>
    <w:p w14:paraId="553F66EB" w14:textId="77777777" w:rsidR="00F9141F" w:rsidRDefault="009F5EDC" w:rsidP="009F5EDC">
      <w:pPr>
        <w:numPr>
          <w:ilvl w:val="0"/>
          <w:numId w:val="2"/>
        </w:numPr>
        <w:shd w:val="clear" w:color="auto" w:fill="FFFFFF"/>
        <w:tabs>
          <w:tab w:val="left" w:pos="1162"/>
        </w:tabs>
        <w:spacing w:line="264" w:lineRule="exact"/>
        <w:jc w:val="both"/>
        <w:rPr>
          <w:color w:val="000000"/>
          <w:spacing w:val="1"/>
          <w:sz w:val="22"/>
          <w:szCs w:val="22"/>
        </w:rPr>
      </w:pPr>
      <w:r>
        <w:rPr>
          <w:color w:val="000000"/>
          <w:spacing w:val="1"/>
          <w:sz w:val="22"/>
          <w:szCs w:val="22"/>
        </w:rPr>
        <w:t xml:space="preserve">Criterio di ammissibilità dell’IVA  </w:t>
      </w:r>
      <w:r w:rsidR="003C253A" w:rsidRPr="00F9141F">
        <w:rPr>
          <w:color w:val="000000"/>
          <w:spacing w:val="1"/>
          <w:sz w:val="22"/>
          <w:szCs w:val="22"/>
        </w:rPr>
        <w:t>.</w:t>
      </w:r>
    </w:p>
    <w:bookmarkStart w:id="8" w:name="Controllo9"/>
    <w:p w14:paraId="7C5C2FD7" w14:textId="77777777" w:rsidR="003C253A" w:rsidRDefault="00F9141F" w:rsidP="00D83483">
      <w:pPr>
        <w:shd w:val="clear" w:color="auto" w:fill="FFFFFF"/>
        <w:tabs>
          <w:tab w:val="left" w:pos="1162"/>
        </w:tabs>
        <w:spacing w:line="264" w:lineRule="exact"/>
        <w:ind w:left="426" w:hanging="426"/>
        <w:jc w:val="both"/>
        <w:rPr>
          <w:color w:val="000000"/>
          <w:spacing w:val="1"/>
          <w:sz w:val="22"/>
          <w:szCs w:val="22"/>
        </w:rPr>
      </w:pPr>
      <w:r>
        <w:rPr>
          <w:color w:val="000000"/>
          <w:spacing w:val="1"/>
          <w:sz w:val="22"/>
          <w:szCs w:val="22"/>
        </w:rPr>
        <w:fldChar w:fldCharType="begin">
          <w:ffData>
            <w:name w:val="Controllo9"/>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8"/>
      <w:r>
        <w:rPr>
          <w:color w:val="000000"/>
          <w:spacing w:val="1"/>
          <w:sz w:val="22"/>
          <w:szCs w:val="22"/>
        </w:rPr>
        <w:tab/>
      </w:r>
      <w:r w:rsidR="003C253A">
        <w:rPr>
          <w:color w:val="000000"/>
          <w:spacing w:val="1"/>
          <w:sz w:val="22"/>
          <w:szCs w:val="22"/>
        </w:rPr>
        <w:t>Sui costi esposti sono stati effettuati stralci.</w:t>
      </w:r>
    </w:p>
    <w:p w14:paraId="77A44F93" w14:textId="77777777" w:rsidR="009F5EDC" w:rsidRDefault="009F5EDC" w:rsidP="00D83483">
      <w:pPr>
        <w:shd w:val="clear" w:color="auto" w:fill="FFFFFF"/>
        <w:tabs>
          <w:tab w:val="left" w:pos="1162"/>
        </w:tabs>
        <w:spacing w:line="264" w:lineRule="exact"/>
        <w:ind w:left="426" w:hanging="426"/>
        <w:jc w:val="both"/>
        <w:rPr>
          <w:color w:val="000000"/>
          <w:spacing w:val="1"/>
          <w:sz w:val="22"/>
          <w:szCs w:val="22"/>
        </w:rPr>
      </w:pPr>
    </w:p>
    <w:p w14:paraId="758DBFFF" w14:textId="77777777" w:rsidR="003C253A" w:rsidRPr="00B71522" w:rsidRDefault="003C253A" w:rsidP="00D83483">
      <w:pPr>
        <w:shd w:val="clear" w:color="auto" w:fill="FFFFFF"/>
        <w:spacing w:before="269"/>
        <w:jc w:val="both"/>
        <w:rPr>
          <w:b/>
        </w:rPr>
      </w:pPr>
      <w:r w:rsidRPr="00B71522">
        <w:rPr>
          <w:b/>
          <w:color w:val="000000"/>
          <w:spacing w:val="7"/>
          <w:sz w:val="22"/>
          <w:szCs w:val="22"/>
        </w:rPr>
        <w:t>Validità industriale</w:t>
      </w:r>
    </w:p>
    <w:bookmarkStart w:id="9" w:name="Controllo13"/>
    <w:p w14:paraId="5A0B94BE" w14:textId="77777777" w:rsidR="00B71522" w:rsidRDefault="00B71522" w:rsidP="00D83483">
      <w:pPr>
        <w:shd w:val="clear" w:color="auto" w:fill="FFFFFF"/>
        <w:tabs>
          <w:tab w:val="left" w:pos="1162"/>
        </w:tabs>
        <w:spacing w:line="264" w:lineRule="exact"/>
        <w:ind w:left="426" w:hanging="426"/>
        <w:jc w:val="both"/>
        <w:rPr>
          <w:color w:val="000000"/>
          <w:spacing w:val="1"/>
          <w:sz w:val="22"/>
          <w:szCs w:val="22"/>
        </w:rPr>
      </w:pPr>
      <w:r>
        <w:rPr>
          <w:color w:val="000000"/>
          <w:spacing w:val="1"/>
          <w:sz w:val="22"/>
          <w:szCs w:val="22"/>
        </w:rPr>
        <w:fldChar w:fldCharType="begin">
          <w:ffData>
            <w:name w:val="Controllo13"/>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9"/>
      <w:r w:rsidR="003C253A" w:rsidRPr="00B71522">
        <w:rPr>
          <w:color w:val="000000"/>
          <w:spacing w:val="1"/>
          <w:sz w:val="22"/>
          <w:szCs w:val="22"/>
        </w:rPr>
        <w:tab/>
        <w:t>La validità tecnologica e industriale dell'iniziativa</w:t>
      </w:r>
      <w:r w:rsidR="00926FD0">
        <w:rPr>
          <w:color w:val="000000"/>
          <w:spacing w:val="1"/>
          <w:sz w:val="22"/>
          <w:szCs w:val="22"/>
        </w:rPr>
        <w:t xml:space="preserve"> </w:t>
      </w:r>
      <w:r w:rsidR="003C253A" w:rsidRPr="00B71522">
        <w:rPr>
          <w:color w:val="000000"/>
          <w:spacing w:val="1"/>
          <w:sz w:val="22"/>
          <w:szCs w:val="22"/>
        </w:rPr>
        <w:t>rimane inalterata.</w:t>
      </w:r>
      <w:bookmarkStart w:id="10" w:name="Controllo14"/>
    </w:p>
    <w:p w14:paraId="095627A6" w14:textId="77777777" w:rsidR="003C253A" w:rsidRPr="00B71522" w:rsidRDefault="00B71522" w:rsidP="00D83483">
      <w:pPr>
        <w:shd w:val="clear" w:color="auto" w:fill="FFFFFF"/>
        <w:tabs>
          <w:tab w:val="left" w:pos="1162"/>
        </w:tabs>
        <w:spacing w:line="264" w:lineRule="exact"/>
        <w:ind w:left="426" w:hanging="426"/>
        <w:jc w:val="both"/>
        <w:rPr>
          <w:color w:val="000000"/>
          <w:spacing w:val="1"/>
          <w:sz w:val="22"/>
          <w:szCs w:val="22"/>
        </w:rPr>
      </w:pPr>
      <w:r>
        <w:rPr>
          <w:color w:val="000000"/>
          <w:spacing w:val="1"/>
          <w:sz w:val="22"/>
          <w:szCs w:val="22"/>
        </w:rPr>
        <w:fldChar w:fldCharType="begin">
          <w:ffData>
            <w:name w:val="Controllo14"/>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10"/>
      <w:r>
        <w:rPr>
          <w:color w:val="000000"/>
          <w:spacing w:val="1"/>
          <w:sz w:val="22"/>
          <w:szCs w:val="22"/>
        </w:rPr>
        <w:tab/>
      </w:r>
      <w:r w:rsidR="003C253A" w:rsidRPr="00B71522">
        <w:rPr>
          <w:color w:val="000000"/>
          <w:spacing w:val="1"/>
          <w:sz w:val="22"/>
          <w:szCs w:val="22"/>
        </w:rPr>
        <w:t>L'iniziativa ha perso l'originaria validità tecnologica e industriale.</w:t>
      </w:r>
    </w:p>
    <w:p w14:paraId="493BD0FD" w14:textId="77777777" w:rsidR="003C253A" w:rsidRDefault="003C253A" w:rsidP="00D83483">
      <w:pPr>
        <w:shd w:val="clear" w:color="auto" w:fill="FFFFFF"/>
        <w:spacing w:before="509" w:line="259" w:lineRule="exact"/>
        <w:ind w:right="14"/>
        <w:jc w:val="both"/>
      </w:pPr>
      <w:r w:rsidRPr="002D30B7">
        <w:rPr>
          <w:b/>
          <w:color w:val="000000"/>
          <w:spacing w:val="2"/>
          <w:sz w:val="22"/>
          <w:szCs w:val="22"/>
        </w:rPr>
        <w:t>Conclusioni e proposte</w:t>
      </w:r>
      <w:r>
        <w:rPr>
          <w:color w:val="000000"/>
          <w:spacing w:val="2"/>
          <w:sz w:val="22"/>
          <w:szCs w:val="22"/>
        </w:rPr>
        <w:t xml:space="preserve"> </w:t>
      </w:r>
      <w:r>
        <w:rPr>
          <w:i/>
          <w:iCs/>
          <w:color w:val="000000"/>
          <w:spacing w:val="2"/>
          <w:sz w:val="22"/>
          <w:szCs w:val="22"/>
        </w:rPr>
        <w:t>(risultanze</w:t>
      </w:r>
      <w:r w:rsidR="00B71522">
        <w:rPr>
          <w:i/>
          <w:iCs/>
          <w:color w:val="000000"/>
          <w:spacing w:val="2"/>
          <w:sz w:val="22"/>
          <w:szCs w:val="22"/>
        </w:rPr>
        <w:t xml:space="preserve"> della eventuale visita d</w:t>
      </w:r>
      <w:r w:rsidR="00831ED4">
        <w:rPr>
          <w:i/>
          <w:iCs/>
          <w:color w:val="000000"/>
          <w:spacing w:val="2"/>
          <w:sz w:val="22"/>
          <w:szCs w:val="22"/>
        </w:rPr>
        <w:t>i</w:t>
      </w:r>
      <w:r w:rsidR="00B71522">
        <w:rPr>
          <w:i/>
          <w:iCs/>
          <w:color w:val="000000"/>
          <w:spacing w:val="2"/>
          <w:sz w:val="22"/>
          <w:szCs w:val="22"/>
        </w:rPr>
        <w:t xml:space="preserve"> controll</w:t>
      </w:r>
      <w:r>
        <w:rPr>
          <w:i/>
          <w:iCs/>
          <w:color w:val="000000"/>
          <w:spacing w:val="2"/>
          <w:sz w:val="22"/>
          <w:szCs w:val="22"/>
        </w:rPr>
        <w:t xml:space="preserve">o e commenti circa le segnalazioni </w:t>
      </w:r>
      <w:r>
        <w:rPr>
          <w:i/>
          <w:iCs/>
          <w:color w:val="000000"/>
          <w:spacing w:val="1"/>
          <w:sz w:val="22"/>
          <w:szCs w:val="22"/>
        </w:rPr>
        <w:t>anomale d</w:t>
      </w:r>
      <w:r w:rsidR="00142C64">
        <w:rPr>
          <w:i/>
          <w:iCs/>
          <w:color w:val="000000"/>
          <w:spacing w:val="1"/>
          <w:sz w:val="22"/>
          <w:szCs w:val="22"/>
        </w:rPr>
        <w:t>i</w:t>
      </w:r>
      <w:r w:rsidR="008C0BE8">
        <w:rPr>
          <w:i/>
          <w:iCs/>
          <w:color w:val="000000"/>
          <w:spacing w:val="1"/>
          <w:sz w:val="22"/>
          <w:szCs w:val="22"/>
        </w:rPr>
        <w:t xml:space="preserve"> cui sopra</w:t>
      </w:r>
      <w:r>
        <w:rPr>
          <w:i/>
          <w:iCs/>
          <w:color w:val="000000"/>
          <w:spacing w:val="1"/>
          <w:sz w:val="22"/>
          <w:szCs w:val="22"/>
        </w:rPr>
        <w:t>)</w:t>
      </w:r>
    </w:p>
    <w:p w14:paraId="16CD50E8" w14:textId="77777777" w:rsidR="003C253A" w:rsidRDefault="003C253A" w:rsidP="004B08BF">
      <w:pPr>
        <w:shd w:val="clear" w:color="auto" w:fill="FFFFFF"/>
        <w:spacing w:line="547" w:lineRule="exact"/>
        <w:jc w:val="both"/>
      </w:pPr>
      <w:r>
        <w:rPr>
          <w:i/>
          <w:iCs/>
          <w:color w:val="000000"/>
          <w:spacing w:val="-1"/>
          <w:sz w:val="22"/>
          <w:szCs w:val="22"/>
        </w:rPr>
        <w:t xml:space="preserve">Per i progetti che presentano </w:t>
      </w:r>
      <w:r w:rsidR="00CD3163">
        <w:rPr>
          <w:i/>
          <w:iCs/>
          <w:color w:val="000000"/>
          <w:spacing w:val="-1"/>
          <w:sz w:val="22"/>
          <w:szCs w:val="22"/>
        </w:rPr>
        <w:t>un</w:t>
      </w:r>
      <w:r>
        <w:rPr>
          <w:i/>
          <w:iCs/>
          <w:color w:val="000000"/>
          <w:spacing w:val="-1"/>
          <w:sz w:val="22"/>
          <w:szCs w:val="22"/>
        </w:rPr>
        <w:t xml:space="preserve"> progetto di formazione collegato, compilare anche il seguente punto</w:t>
      </w:r>
    </w:p>
    <w:p w14:paraId="5DA58356" w14:textId="77777777" w:rsidR="00CD3163" w:rsidRPr="00603887" w:rsidRDefault="003C253A" w:rsidP="004B08BF">
      <w:pPr>
        <w:shd w:val="clear" w:color="auto" w:fill="FFFFFF"/>
        <w:spacing w:before="192" w:line="264" w:lineRule="exact"/>
        <w:ind w:right="31"/>
        <w:rPr>
          <w:b/>
          <w:color w:val="000000"/>
          <w:spacing w:val="5"/>
          <w:sz w:val="22"/>
          <w:szCs w:val="22"/>
        </w:rPr>
      </w:pPr>
      <w:r w:rsidRPr="00603887">
        <w:rPr>
          <w:b/>
          <w:color w:val="000000"/>
          <w:spacing w:val="5"/>
          <w:sz w:val="22"/>
          <w:szCs w:val="22"/>
        </w:rPr>
        <w:t xml:space="preserve">Andamento del progetto </w:t>
      </w:r>
      <w:r w:rsidRPr="00603887">
        <w:rPr>
          <w:b/>
          <w:bCs/>
          <w:color w:val="000000"/>
          <w:spacing w:val="5"/>
          <w:sz w:val="22"/>
          <w:szCs w:val="22"/>
        </w:rPr>
        <w:t xml:space="preserve">di </w:t>
      </w:r>
      <w:r w:rsidRPr="00603887">
        <w:rPr>
          <w:b/>
          <w:color w:val="000000"/>
          <w:spacing w:val="5"/>
          <w:sz w:val="22"/>
          <w:szCs w:val="22"/>
        </w:rPr>
        <w:t xml:space="preserve">formazione collegato </w:t>
      </w:r>
    </w:p>
    <w:bookmarkStart w:id="11" w:name="Controllo17"/>
    <w:p w14:paraId="31AC56C8" w14:textId="77777777" w:rsidR="00CD3163" w:rsidRPr="00603887" w:rsidRDefault="00603887" w:rsidP="004B08BF">
      <w:pPr>
        <w:shd w:val="clear" w:color="auto" w:fill="FFFFFF"/>
        <w:tabs>
          <w:tab w:val="left" w:pos="1162"/>
        </w:tabs>
        <w:spacing w:line="264" w:lineRule="exact"/>
        <w:ind w:left="284" w:hanging="320"/>
        <w:jc w:val="both"/>
        <w:rPr>
          <w:color w:val="000000"/>
          <w:spacing w:val="1"/>
          <w:sz w:val="22"/>
          <w:szCs w:val="22"/>
        </w:rPr>
      </w:pPr>
      <w:r w:rsidRPr="00603887">
        <w:rPr>
          <w:color w:val="000000"/>
          <w:spacing w:val="1"/>
          <w:sz w:val="22"/>
          <w:szCs w:val="22"/>
        </w:rPr>
        <w:fldChar w:fldCharType="begin">
          <w:ffData>
            <w:name w:val="Controllo17"/>
            <w:enabled/>
            <w:calcOnExit w:val="0"/>
            <w:checkBox>
              <w:sizeAuto/>
              <w:default w:val="0"/>
            </w:checkBox>
          </w:ffData>
        </w:fldChar>
      </w:r>
      <w:r w:rsidRPr="00603887">
        <w:rPr>
          <w:color w:val="000000"/>
          <w:spacing w:val="1"/>
          <w:sz w:val="22"/>
          <w:szCs w:val="22"/>
        </w:rPr>
        <w:instrText xml:space="preserve"> FORMCHECKBOX </w:instrText>
      </w:r>
      <w:r w:rsidRPr="00603887">
        <w:rPr>
          <w:color w:val="000000"/>
          <w:spacing w:val="1"/>
          <w:sz w:val="22"/>
          <w:szCs w:val="22"/>
        </w:rPr>
      </w:r>
      <w:r w:rsidRPr="00603887">
        <w:rPr>
          <w:color w:val="000000"/>
          <w:spacing w:val="1"/>
          <w:sz w:val="22"/>
          <w:szCs w:val="22"/>
        </w:rPr>
        <w:fldChar w:fldCharType="end"/>
      </w:r>
      <w:bookmarkEnd w:id="11"/>
      <w:r w:rsidRPr="00603887">
        <w:rPr>
          <w:color w:val="000000"/>
          <w:spacing w:val="1"/>
          <w:sz w:val="22"/>
          <w:szCs w:val="22"/>
        </w:rPr>
        <w:tab/>
      </w:r>
      <w:r w:rsidR="003C253A" w:rsidRPr="00603887">
        <w:rPr>
          <w:color w:val="000000"/>
          <w:spacing w:val="1"/>
          <w:sz w:val="22"/>
          <w:szCs w:val="22"/>
        </w:rPr>
        <w:t>I</w:t>
      </w:r>
      <w:r w:rsidRPr="00603887">
        <w:rPr>
          <w:color w:val="000000"/>
          <w:spacing w:val="1"/>
          <w:sz w:val="22"/>
          <w:szCs w:val="22"/>
        </w:rPr>
        <w:t>l</w:t>
      </w:r>
      <w:r w:rsidR="003C253A" w:rsidRPr="00603887">
        <w:rPr>
          <w:color w:val="000000"/>
          <w:spacing w:val="1"/>
          <w:sz w:val="22"/>
          <w:szCs w:val="22"/>
        </w:rPr>
        <w:t xml:space="preserve"> progetto di formazione collegato non è ancora iniziato.</w:t>
      </w:r>
    </w:p>
    <w:bookmarkStart w:id="12" w:name="Controllo18"/>
    <w:p w14:paraId="3B89F6A5" w14:textId="77777777" w:rsidR="003C253A" w:rsidRPr="00603887" w:rsidRDefault="00603887" w:rsidP="004B08BF">
      <w:pPr>
        <w:shd w:val="clear" w:color="auto" w:fill="FFFFFF"/>
        <w:tabs>
          <w:tab w:val="left" w:pos="1162"/>
        </w:tabs>
        <w:spacing w:line="264" w:lineRule="exact"/>
        <w:ind w:left="284" w:hanging="320"/>
        <w:jc w:val="both"/>
        <w:rPr>
          <w:color w:val="000000"/>
          <w:spacing w:val="1"/>
          <w:sz w:val="22"/>
          <w:szCs w:val="22"/>
        </w:rPr>
      </w:pPr>
      <w:r>
        <w:rPr>
          <w:color w:val="000000"/>
          <w:spacing w:val="1"/>
          <w:sz w:val="22"/>
          <w:szCs w:val="22"/>
        </w:rPr>
        <w:fldChar w:fldCharType="begin">
          <w:ffData>
            <w:name w:val="Controllo18"/>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12"/>
      <w:r>
        <w:rPr>
          <w:color w:val="000000"/>
          <w:spacing w:val="1"/>
          <w:sz w:val="22"/>
          <w:szCs w:val="22"/>
        </w:rPr>
        <w:tab/>
      </w:r>
      <w:r w:rsidR="003C253A" w:rsidRPr="00603887">
        <w:rPr>
          <w:color w:val="000000"/>
          <w:spacing w:val="1"/>
          <w:sz w:val="22"/>
          <w:szCs w:val="22"/>
        </w:rPr>
        <w:t>I</w:t>
      </w:r>
      <w:r w:rsidRPr="00603887">
        <w:rPr>
          <w:color w:val="000000"/>
          <w:spacing w:val="1"/>
          <w:sz w:val="22"/>
          <w:szCs w:val="22"/>
        </w:rPr>
        <w:t>l</w:t>
      </w:r>
      <w:r w:rsidR="003C253A" w:rsidRPr="00603887">
        <w:rPr>
          <w:color w:val="000000"/>
          <w:spacing w:val="1"/>
          <w:sz w:val="22"/>
          <w:szCs w:val="22"/>
        </w:rPr>
        <w:t xml:space="preserve"> progetto di formazione collegato procede regolarmente.</w:t>
      </w:r>
    </w:p>
    <w:bookmarkStart w:id="13" w:name="Controllo19"/>
    <w:p w14:paraId="36C7F66D" w14:textId="77777777" w:rsidR="003C253A" w:rsidRPr="00603887" w:rsidRDefault="00603887" w:rsidP="004B08BF">
      <w:pPr>
        <w:shd w:val="clear" w:color="auto" w:fill="FFFFFF"/>
        <w:tabs>
          <w:tab w:val="left" w:pos="1162"/>
        </w:tabs>
        <w:spacing w:line="264" w:lineRule="exact"/>
        <w:ind w:left="284" w:hanging="320"/>
        <w:jc w:val="both"/>
        <w:rPr>
          <w:color w:val="000000"/>
          <w:spacing w:val="1"/>
          <w:sz w:val="22"/>
          <w:szCs w:val="22"/>
        </w:rPr>
      </w:pPr>
      <w:r>
        <w:rPr>
          <w:color w:val="000000"/>
          <w:spacing w:val="1"/>
          <w:sz w:val="22"/>
          <w:szCs w:val="22"/>
        </w:rPr>
        <w:fldChar w:fldCharType="begin">
          <w:ffData>
            <w:name w:val="Controllo19"/>
            <w:enabled/>
            <w:calcOnExit w:val="0"/>
            <w:checkBox>
              <w:sizeAuto/>
              <w:default w:val="0"/>
            </w:checkBox>
          </w:ffData>
        </w:fldChar>
      </w:r>
      <w:r>
        <w:rPr>
          <w:color w:val="000000"/>
          <w:spacing w:val="1"/>
          <w:sz w:val="22"/>
          <w:szCs w:val="22"/>
        </w:rPr>
        <w:instrText xml:space="preserve"> FORMCHECKBOX </w:instrText>
      </w:r>
      <w:r>
        <w:rPr>
          <w:color w:val="000000"/>
          <w:spacing w:val="1"/>
          <w:sz w:val="22"/>
          <w:szCs w:val="22"/>
        </w:rPr>
      </w:r>
      <w:r>
        <w:rPr>
          <w:color w:val="000000"/>
          <w:spacing w:val="1"/>
          <w:sz w:val="22"/>
          <w:szCs w:val="22"/>
        </w:rPr>
        <w:fldChar w:fldCharType="end"/>
      </w:r>
      <w:bookmarkEnd w:id="13"/>
      <w:r>
        <w:rPr>
          <w:color w:val="000000"/>
          <w:spacing w:val="1"/>
          <w:sz w:val="22"/>
          <w:szCs w:val="22"/>
        </w:rPr>
        <w:tab/>
      </w:r>
      <w:r w:rsidR="003C253A" w:rsidRPr="00603887">
        <w:rPr>
          <w:color w:val="000000"/>
          <w:spacing w:val="1"/>
          <w:sz w:val="22"/>
          <w:szCs w:val="22"/>
        </w:rPr>
        <w:t>I</w:t>
      </w:r>
      <w:r w:rsidRPr="00603887">
        <w:rPr>
          <w:color w:val="000000"/>
          <w:spacing w:val="1"/>
          <w:sz w:val="22"/>
          <w:szCs w:val="22"/>
        </w:rPr>
        <w:t>l</w:t>
      </w:r>
      <w:r w:rsidR="003C253A" w:rsidRPr="00603887">
        <w:rPr>
          <w:color w:val="000000"/>
          <w:spacing w:val="1"/>
          <w:sz w:val="22"/>
          <w:szCs w:val="22"/>
        </w:rPr>
        <w:t xml:space="preserve"> progetto di formazione collegato ha subito variazioni che hanno determinato la sospensione delle erogazioni.</w:t>
      </w:r>
    </w:p>
    <w:p w14:paraId="30458F50" w14:textId="77777777" w:rsidR="004B08BF" w:rsidRPr="00603887" w:rsidRDefault="004B08BF" w:rsidP="004B08BF">
      <w:pPr>
        <w:shd w:val="clear" w:color="auto" w:fill="FFFFFF"/>
        <w:tabs>
          <w:tab w:val="left" w:pos="1162"/>
        </w:tabs>
        <w:spacing w:line="264" w:lineRule="exact"/>
        <w:ind w:left="284" w:hanging="320"/>
        <w:jc w:val="both"/>
        <w:rPr>
          <w:color w:val="000000"/>
          <w:spacing w:val="1"/>
          <w:sz w:val="22"/>
          <w:szCs w:val="22"/>
        </w:rPr>
      </w:pPr>
    </w:p>
    <w:p w14:paraId="7797B020" w14:textId="77777777" w:rsidR="00D4216A" w:rsidRDefault="003C253A" w:rsidP="004B08BF">
      <w:pPr>
        <w:shd w:val="clear" w:color="auto" w:fill="FFFFFF"/>
        <w:jc w:val="both"/>
        <w:rPr>
          <w:i/>
          <w:iCs/>
          <w:color w:val="000000"/>
          <w:spacing w:val="-1"/>
          <w:sz w:val="22"/>
          <w:szCs w:val="22"/>
        </w:rPr>
      </w:pPr>
      <w:r>
        <w:rPr>
          <w:b/>
          <w:bCs/>
          <w:color w:val="000000"/>
          <w:spacing w:val="4"/>
          <w:sz w:val="22"/>
          <w:szCs w:val="22"/>
        </w:rPr>
        <w:t xml:space="preserve">Conclusioni e proposte </w:t>
      </w:r>
      <w:r>
        <w:rPr>
          <w:i/>
          <w:iCs/>
          <w:color w:val="000000"/>
          <w:spacing w:val="4"/>
          <w:sz w:val="22"/>
          <w:szCs w:val="22"/>
        </w:rPr>
        <w:t xml:space="preserve">(risultanze della eventuale visita di controllo e commenti circa le segnalazioni </w:t>
      </w:r>
      <w:r>
        <w:rPr>
          <w:i/>
          <w:iCs/>
          <w:color w:val="000000"/>
          <w:spacing w:val="-1"/>
          <w:sz w:val="22"/>
          <w:szCs w:val="22"/>
        </w:rPr>
        <w:t>anomale di cui sopra)</w:t>
      </w:r>
    </w:p>
    <w:p w14:paraId="114CA115" w14:textId="77777777" w:rsidR="003C253A" w:rsidRDefault="00D4216A" w:rsidP="00D4216A">
      <w:pPr>
        <w:shd w:val="clear" w:color="auto" w:fill="FFFFFF"/>
        <w:jc w:val="both"/>
        <w:rPr>
          <w:color w:val="000000"/>
          <w:spacing w:val="1"/>
          <w:sz w:val="24"/>
          <w:szCs w:val="24"/>
        </w:rPr>
      </w:pPr>
      <w:r>
        <w:rPr>
          <w:i/>
          <w:iCs/>
          <w:color w:val="000000"/>
          <w:spacing w:val="-1"/>
          <w:sz w:val="22"/>
          <w:szCs w:val="22"/>
        </w:rPr>
        <w:br w:type="page"/>
      </w:r>
    </w:p>
    <w:p w14:paraId="43CC5402" w14:textId="77777777" w:rsidR="003C253A" w:rsidRDefault="003C253A" w:rsidP="003C253A">
      <w:pPr>
        <w:shd w:val="clear" w:color="auto" w:fill="FFFFFF"/>
        <w:ind w:right="11"/>
        <w:jc w:val="both"/>
        <w:rPr>
          <w:color w:val="000000"/>
          <w:spacing w:val="1"/>
          <w:sz w:val="24"/>
          <w:szCs w:val="24"/>
        </w:rPr>
      </w:pPr>
      <w:r w:rsidRPr="00D4216A">
        <w:rPr>
          <w:b/>
          <w:color w:val="000000"/>
          <w:spacing w:val="1"/>
          <w:sz w:val="24"/>
          <w:szCs w:val="24"/>
        </w:rPr>
        <w:t>Esame di dettaglio dell’andamento del progetto.</w:t>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2"/>
          <w:szCs w:val="22"/>
        </w:rPr>
        <w:t>(Codice M</w:t>
      </w:r>
      <w:r w:rsidR="00693160">
        <w:rPr>
          <w:color w:val="000000"/>
          <w:spacing w:val="-1"/>
          <w:sz w:val="22"/>
          <w:szCs w:val="22"/>
        </w:rPr>
        <w:t>I</w:t>
      </w:r>
      <w:r>
        <w:rPr>
          <w:color w:val="000000"/>
          <w:spacing w:val="-1"/>
          <w:sz w:val="22"/>
          <w:szCs w:val="22"/>
        </w:rPr>
        <w:t>UR _________ )</w:t>
      </w:r>
    </w:p>
    <w:p w14:paraId="10BF9F1B" w14:textId="77777777" w:rsidR="003C253A" w:rsidRPr="003C253A" w:rsidRDefault="003C253A" w:rsidP="003C253A">
      <w:pPr>
        <w:shd w:val="clear" w:color="auto" w:fill="FFFFFF"/>
        <w:ind w:right="11"/>
        <w:jc w:val="both"/>
        <w:rPr>
          <w:color w:val="000000"/>
          <w:spacing w:val="1"/>
          <w:sz w:val="24"/>
          <w:szCs w:val="24"/>
        </w:rPr>
      </w:pPr>
      <w:r>
        <w:rPr>
          <w:i/>
          <w:iCs/>
          <w:color w:val="000000"/>
          <w:spacing w:val="1"/>
          <w:sz w:val="22"/>
          <w:szCs w:val="22"/>
        </w:rPr>
        <w:t>(compilare una sola scheda per l'intero progetto)</w:t>
      </w:r>
    </w:p>
    <w:p w14:paraId="22478223" w14:textId="77777777" w:rsidR="003C253A" w:rsidRDefault="003C253A" w:rsidP="003C253A">
      <w:pPr>
        <w:shd w:val="clear" w:color="auto" w:fill="FFFFFF"/>
        <w:jc w:val="both"/>
        <w:rPr>
          <w:color w:val="000000"/>
          <w:spacing w:val="4"/>
          <w:sz w:val="22"/>
          <w:szCs w:val="22"/>
        </w:rPr>
      </w:pPr>
    </w:p>
    <w:p w14:paraId="2C583C74" w14:textId="77777777" w:rsidR="003C253A" w:rsidRDefault="003C253A" w:rsidP="003C253A">
      <w:pPr>
        <w:shd w:val="clear" w:color="auto" w:fill="FFFFFF"/>
        <w:jc w:val="center"/>
        <w:rPr>
          <w:color w:val="000000"/>
          <w:spacing w:val="4"/>
          <w:sz w:val="22"/>
          <w:szCs w:val="22"/>
        </w:rPr>
      </w:pPr>
      <w:r>
        <w:rPr>
          <w:color w:val="000000"/>
          <w:spacing w:val="4"/>
          <w:sz w:val="22"/>
          <w:szCs w:val="22"/>
        </w:rPr>
        <w:t>(periodo dal ____________ al ____________)</w:t>
      </w:r>
    </w:p>
    <w:p w14:paraId="5013E969" w14:textId="77777777" w:rsidR="00D4216A" w:rsidRDefault="00D4216A" w:rsidP="003C253A">
      <w:pPr>
        <w:shd w:val="clear" w:color="auto" w:fill="FFFFFF"/>
        <w:jc w:val="center"/>
        <w:rPr>
          <w:color w:val="000000"/>
          <w:spacing w:val="4"/>
          <w:sz w:val="22"/>
          <w:szCs w:val="22"/>
        </w:rPr>
      </w:pPr>
    </w:p>
    <w:p w14:paraId="26EE2E9F" w14:textId="77777777" w:rsidR="00D4216A" w:rsidRDefault="00D4216A" w:rsidP="003C253A">
      <w:pPr>
        <w:shd w:val="clear" w:color="auto" w:fill="FFFFFF"/>
        <w:jc w:val="center"/>
        <w:rPr>
          <w:color w:val="000000"/>
          <w:spacing w:val="4"/>
          <w:sz w:val="22"/>
          <w:szCs w:val="22"/>
        </w:rPr>
      </w:pPr>
    </w:p>
    <w:p w14:paraId="1A7F5C8F" w14:textId="77777777" w:rsidR="00D4216A" w:rsidRDefault="003C253A" w:rsidP="00D4216A">
      <w:pPr>
        <w:shd w:val="clear" w:color="auto" w:fill="FFFFFF"/>
        <w:ind w:right="11"/>
        <w:jc w:val="both"/>
        <w:rPr>
          <w:color w:val="000000"/>
          <w:sz w:val="22"/>
          <w:szCs w:val="22"/>
        </w:rPr>
      </w:pPr>
      <w:r>
        <w:rPr>
          <w:color w:val="000000"/>
          <w:spacing w:val="1"/>
          <w:sz w:val="22"/>
          <w:szCs w:val="22"/>
        </w:rPr>
        <w:t xml:space="preserve">Dall'esame del paragrafo "Notizie sull'andamento del progetto" del rapporto tecnico, confrontato con il </w:t>
      </w:r>
      <w:r>
        <w:rPr>
          <w:color w:val="000000"/>
          <w:spacing w:val="-1"/>
          <w:sz w:val="22"/>
          <w:szCs w:val="22"/>
        </w:rPr>
        <w:t>capitolato</w:t>
      </w:r>
      <w:r w:rsidR="00D4216A">
        <w:rPr>
          <w:color w:val="000000"/>
          <w:spacing w:val="-1"/>
          <w:sz w:val="22"/>
          <w:szCs w:val="22"/>
        </w:rPr>
        <w:t xml:space="preserve"> </w:t>
      </w:r>
      <w:r>
        <w:rPr>
          <w:color w:val="000000"/>
          <w:spacing w:val="-1"/>
          <w:sz w:val="22"/>
          <w:szCs w:val="22"/>
        </w:rPr>
        <w:t>tecnico e con l'ultimo aggiornamento delle previsioni di program</w:t>
      </w:r>
      <w:r w:rsidR="00D621CB">
        <w:rPr>
          <w:color w:val="000000"/>
          <w:spacing w:val="-1"/>
          <w:sz w:val="22"/>
          <w:szCs w:val="22"/>
        </w:rPr>
        <w:t>ma, si rileva quanto segue</w:t>
      </w:r>
      <w:r>
        <w:rPr>
          <w:color w:val="000000"/>
          <w:sz w:val="22"/>
          <w:szCs w:val="22"/>
        </w:rPr>
        <w:t>.</w:t>
      </w:r>
    </w:p>
    <w:p w14:paraId="230EA8C7" w14:textId="77777777" w:rsidR="00D4216A" w:rsidRDefault="00D4216A" w:rsidP="00A06EEC">
      <w:pPr>
        <w:shd w:val="clear" w:color="auto" w:fill="FFFFFF"/>
        <w:ind w:right="-56"/>
        <w:jc w:val="both"/>
        <w:rPr>
          <w:color w:val="000000"/>
          <w:sz w:val="22"/>
          <w:szCs w:val="22"/>
        </w:rPr>
      </w:pPr>
    </w:p>
    <w:tbl>
      <w:tblPr>
        <w:tblStyle w:val="Grigliatabella"/>
        <w:tblW w:w="9889" w:type="dxa"/>
        <w:tblInd w:w="108" w:type="dxa"/>
        <w:tblLayout w:type="fixed"/>
        <w:tblLook w:val="01E0" w:firstRow="1" w:lastRow="1" w:firstColumn="1" w:lastColumn="1" w:noHBand="0" w:noVBand="0"/>
      </w:tblPr>
      <w:tblGrid>
        <w:gridCol w:w="8755"/>
        <w:gridCol w:w="567"/>
        <w:gridCol w:w="567"/>
      </w:tblGrid>
      <w:tr w:rsidR="00D4216A" w14:paraId="298FB172" w14:textId="77777777" w:rsidTr="00A06EEC">
        <w:trPr>
          <w:trHeight w:val="567"/>
        </w:trPr>
        <w:tc>
          <w:tcPr>
            <w:tcW w:w="8755" w:type="dxa"/>
            <w:tcBorders>
              <w:top w:val="nil"/>
              <w:left w:val="nil"/>
              <w:bottom w:val="nil"/>
            </w:tcBorders>
            <w:vAlign w:val="center"/>
          </w:tcPr>
          <w:p w14:paraId="046D9112" w14:textId="77777777" w:rsidR="00D4216A" w:rsidRPr="00D4216A" w:rsidRDefault="00D4216A" w:rsidP="00D4216A">
            <w:pPr>
              <w:shd w:val="clear" w:color="auto" w:fill="FFFFFF"/>
              <w:ind w:right="11"/>
            </w:pPr>
            <w:r>
              <w:rPr>
                <w:color w:val="000000"/>
                <w:sz w:val="22"/>
                <w:szCs w:val="22"/>
              </w:rPr>
              <w:t>gli obiettivi finali sono stati modificati</w:t>
            </w:r>
          </w:p>
        </w:tc>
        <w:tc>
          <w:tcPr>
            <w:tcW w:w="567" w:type="dxa"/>
            <w:vAlign w:val="center"/>
          </w:tcPr>
          <w:p w14:paraId="7A630A8B" w14:textId="77777777" w:rsidR="00D4216A" w:rsidRDefault="00D4216A" w:rsidP="00D4216A">
            <w:pPr>
              <w:ind w:right="11"/>
              <w:jc w:val="center"/>
              <w:rPr>
                <w:color w:val="000000"/>
                <w:sz w:val="22"/>
                <w:szCs w:val="22"/>
              </w:rPr>
            </w:pPr>
            <w:r>
              <w:rPr>
                <w:color w:val="000000"/>
                <w:sz w:val="22"/>
                <w:szCs w:val="22"/>
              </w:rPr>
              <w:t>SI</w:t>
            </w:r>
          </w:p>
        </w:tc>
        <w:tc>
          <w:tcPr>
            <w:tcW w:w="567" w:type="dxa"/>
            <w:shd w:val="clear" w:color="auto" w:fill="D9D9D9"/>
            <w:vAlign w:val="center"/>
          </w:tcPr>
          <w:p w14:paraId="449880BD" w14:textId="77777777" w:rsidR="00D4216A" w:rsidRDefault="00D4216A" w:rsidP="00D4216A">
            <w:pPr>
              <w:ind w:right="11"/>
              <w:jc w:val="center"/>
              <w:rPr>
                <w:color w:val="000000"/>
                <w:sz w:val="22"/>
                <w:szCs w:val="22"/>
              </w:rPr>
            </w:pPr>
            <w:r>
              <w:rPr>
                <w:color w:val="000000"/>
                <w:sz w:val="22"/>
                <w:szCs w:val="22"/>
              </w:rPr>
              <w:t>NO</w:t>
            </w:r>
          </w:p>
        </w:tc>
      </w:tr>
      <w:tr w:rsidR="00D4216A" w14:paraId="627F298D" w14:textId="77777777" w:rsidTr="00A06EEC">
        <w:trPr>
          <w:trHeight w:val="567"/>
        </w:trPr>
        <w:tc>
          <w:tcPr>
            <w:tcW w:w="8755" w:type="dxa"/>
            <w:tcBorders>
              <w:top w:val="nil"/>
              <w:left w:val="nil"/>
              <w:bottom w:val="nil"/>
            </w:tcBorders>
            <w:vAlign w:val="center"/>
          </w:tcPr>
          <w:p w14:paraId="089733A4" w14:textId="77777777" w:rsidR="00D4216A" w:rsidRDefault="00D4216A" w:rsidP="00836FBD">
            <w:pPr>
              <w:shd w:val="clear" w:color="auto" w:fill="FFFFFF"/>
              <w:ind w:right="11"/>
              <w:rPr>
                <w:color w:val="000000"/>
                <w:sz w:val="22"/>
                <w:szCs w:val="22"/>
              </w:rPr>
            </w:pPr>
            <w:r w:rsidRPr="00836FBD">
              <w:rPr>
                <w:color w:val="000000"/>
                <w:sz w:val="22"/>
                <w:szCs w:val="22"/>
              </w:rPr>
              <w:t>i risultati raggi</w:t>
            </w:r>
            <w:r w:rsidR="001D347E">
              <w:rPr>
                <w:color w:val="000000"/>
                <w:sz w:val="22"/>
                <w:szCs w:val="22"/>
              </w:rPr>
              <w:t xml:space="preserve">unti sono quelli previsti dal </w:t>
            </w:r>
            <w:r w:rsidRPr="00836FBD">
              <w:rPr>
                <w:color w:val="000000"/>
                <w:sz w:val="22"/>
                <w:szCs w:val="22"/>
              </w:rPr>
              <w:t>capitolato</w:t>
            </w:r>
            <w:r w:rsidR="00D621CB">
              <w:rPr>
                <w:color w:val="000000"/>
                <w:sz w:val="22"/>
                <w:szCs w:val="22"/>
              </w:rPr>
              <w:t xml:space="preserve"> tecnico</w:t>
            </w:r>
          </w:p>
        </w:tc>
        <w:tc>
          <w:tcPr>
            <w:tcW w:w="567" w:type="dxa"/>
            <w:shd w:val="clear" w:color="auto" w:fill="CCCCCC"/>
            <w:vAlign w:val="center"/>
          </w:tcPr>
          <w:p w14:paraId="2BA4CA29" w14:textId="77777777" w:rsidR="00D4216A" w:rsidRDefault="00D4216A" w:rsidP="00D4216A">
            <w:pPr>
              <w:ind w:right="11"/>
              <w:jc w:val="center"/>
              <w:rPr>
                <w:color w:val="000000"/>
                <w:sz w:val="22"/>
                <w:szCs w:val="22"/>
              </w:rPr>
            </w:pPr>
            <w:r>
              <w:rPr>
                <w:color w:val="000000"/>
                <w:sz w:val="22"/>
                <w:szCs w:val="22"/>
              </w:rPr>
              <w:t>SI</w:t>
            </w:r>
          </w:p>
        </w:tc>
        <w:tc>
          <w:tcPr>
            <w:tcW w:w="567" w:type="dxa"/>
            <w:vAlign w:val="center"/>
          </w:tcPr>
          <w:p w14:paraId="6BEC477B" w14:textId="77777777" w:rsidR="00D4216A" w:rsidRDefault="00D4216A" w:rsidP="00D4216A">
            <w:pPr>
              <w:ind w:right="11"/>
              <w:jc w:val="center"/>
              <w:rPr>
                <w:color w:val="000000"/>
                <w:sz w:val="22"/>
                <w:szCs w:val="22"/>
              </w:rPr>
            </w:pPr>
            <w:r>
              <w:rPr>
                <w:color w:val="000000"/>
                <w:sz w:val="22"/>
                <w:szCs w:val="22"/>
              </w:rPr>
              <w:t>NO</w:t>
            </w:r>
          </w:p>
        </w:tc>
      </w:tr>
      <w:tr w:rsidR="00D4216A" w14:paraId="0EB1CFC9" w14:textId="77777777" w:rsidTr="00A06EEC">
        <w:trPr>
          <w:trHeight w:val="567"/>
        </w:trPr>
        <w:tc>
          <w:tcPr>
            <w:tcW w:w="8755" w:type="dxa"/>
            <w:tcBorders>
              <w:top w:val="nil"/>
              <w:left w:val="nil"/>
              <w:bottom w:val="nil"/>
            </w:tcBorders>
            <w:vAlign w:val="center"/>
          </w:tcPr>
          <w:p w14:paraId="4369E768" w14:textId="77777777" w:rsidR="00D4216A" w:rsidRDefault="000B5D15" w:rsidP="00836FBD">
            <w:pPr>
              <w:shd w:val="clear" w:color="auto" w:fill="FFFFFF"/>
              <w:ind w:right="11"/>
              <w:rPr>
                <w:color w:val="000000"/>
                <w:sz w:val="22"/>
                <w:szCs w:val="22"/>
              </w:rPr>
            </w:pPr>
            <w:r w:rsidRPr="00836FBD">
              <w:rPr>
                <w:color w:val="000000"/>
                <w:sz w:val="22"/>
                <w:szCs w:val="22"/>
              </w:rPr>
              <w:t>sono state svolte tutte le attività previste</w:t>
            </w:r>
          </w:p>
        </w:tc>
        <w:tc>
          <w:tcPr>
            <w:tcW w:w="567" w:type="dxa"/>
            <w:shd w:val="clear" w:color="auto" w:fill="CCCCCC"/>
            <w:vAlign w:val="center"/>
          </w:tcPr>
          <w:p w14:paraId="50DF4ACF" w14:textId="77777777" w:rsidR="00D4216A" w:rsidRDefault="00D4216A" w:rsidP="00D4216A">
            <w:pPr>
              <w:ind w:right="11"/>
              <w:jc w:val="center"/>
              <w:rPr>
                <w:color w:val="000000"/>
                <w:sz w:val="22"/>
                <w:szCs w:val="22"/>
              </w:rPr>
            </w:pPr>
            <w:r>
              <w:rPr>
                <w:color w:val="000000"/>
                <w:sz w:val="22"/>
                <w:szCs w:val="22"/>
              </w:rPr>
              <w:t>SI</w:t>
            </w:r>
          </w:p>
        </w:tc>
        <w:tc>
          <w:tcPr>
            <w:tcW w:w="567" w:type="dxa"/>
            <w:vAlign w:val="center"/>
          </w:tcPr>
          <w:p w14:paraId="2145D2B9" w14:textId="77777777" w:rsidR="00D4216A" w:rsidRDefault="00D4216A" w:rsidP="00D4216A">
            <w:pPr>
              <w:ind w:right="11"/>
              <w:jc w:val="center"/>
              <w:rPr>
                <w:color w:val="000000"/>
                <w:sz w:val="22"/>
                <w:szCs w:val="22"/>
              </w:rPr>
            </w:pPr>
            <w:r>
              <w:rPr>
                <w:color w:val="000000"/>
                <w:sz w:val="22"/>
                <w:szCs w:val="22"/>
              </w:rPr>
              <w:t>NO</w:t>
            </w:r>
          </w:p>
        </w:tc>
      </w:tr>
      <w:tr w:rsidR="00D4216A" w14:paraId="61C4B12E" w14:textId="77777777" w:rsidTr="00A06EEC">
        <w:trPr>
          <w:trHeight w:val="567"/>
        </w:trPr>
        <w:tc>
          <w:tcPr>
            <w:tcW w:w="8755" w:type="dxa"/>
            <w:tcBorders>
              <w:top w:val="nil"/>
              <w:left w:val="nil"/>
              <w:bottom w:val="nil"/>
            </w:tcBorders>
            <w:vAlign w:val="center"/>
          </w:tcPr>
          <w:p w14:paraId="567D1DEC" w14:textId="77777777" w:rsidR="00D4216A" w:rsidRDefault="000B5D15" w:rsidP="00836FBD">
            <w:pPr>
              <w:shd w:val="clear" w:color="auto" w:fill="FFFFFF"/>
              <w:ind w:right="11"/>
              <w:rPr>
                <w:color w:val="000000"/>
                <w:sz w:val="22"/>
                <w:szCs w:val="22"/>
              </w:rPr>
            </w:pPr>
            <w:r w:rsidRPr="00836FBD">
              <w:rPr>
                <w:color w:val="000000"/>
                <w:sz w:val="22"/>
                <w:szCs w:val="22"/>
              </w:rPr>
              <w:t>sono state svolte attività non previste</w:t>
            </w:r>
          </w:p>
        </w:tc>
        <w:tc>
          <w:tcPr>
            <w:tcW w:w="567" w:type="dxa"/>
            <w:vAlign w:val="center"/>
          </w:tcPr>
          <w:p w14:paraId="18F1C0A7" w14:textId="77777777" w:rsidR="00D4216A" w:rsidRDefault="00D4216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0D7878F3" w14:textId="77777777" w:rsidR="00D4216A" w:rsidRDefault="00D4216A" w:rsidP="00D4216A">
            <w:pPr>
              <w:ind w:right="11"/>
              <w:jc w:val="center"/>
              <w:rPr>
                <w:color w:val="000000"/>
                <w:sz w:val="22"/>
                <w:szCs w:val="22"/>
              </w:rPr>
            </w:pPr>
            <w:r>
              <w:rPr>
                <w:color w:val="000000"/>
                <w:sz w:val="22"/>
                <w:szCs w:val="22"/>
              </w:rPr>
              <w:t>NO</w:t>
            </w:r>
          </w:p>
        </w:tc>
      </w:tr>
      <w:tr w:rsidR="000B5D15" w14:paraId="335A06D5" w14:textId="77777777" w:rsidTr="00A06EEC">
        <w:trPr>
          <w:trHeight w:val="567"/>
        </w:trPr>
        <w:tc>
          <w:tcPr>
            <w:tcW w:w="8755" w:type="dxa"/>
            <w:tcBorders>
              <w:top w:val="nil"/>
              <w:left w:val="nil"/>
              <w:bottom w:val="nil"/>
            </w:tcBorders>
            <w:vAlign w:val="center"/>
          </w:tcPr>
          <w:p w14:paraId="51CE26AC" w14:textId="77777777" w:rsidR="000B5D15" w:rsidRPr="00836FBD" w:rsidRDefault="000B5D15" w:rsidP="00836FBD">
            <w:pPr>
              <w:shd w:val="clear" w:color="auto" w:fill="FFFFFF"/>
              <w:ind w:right="11"/>
              <w:rPr>
                <w:color w:val="000000"/>
                <w:sz w:val="22"/>
                <w:szCs w:val="22"/>
              </w:rPr>
            </w:pPr>
            <w:r w:rsidRPr="00836FBD">
              <w:rPr>
                <w:color w:val="000000"/>
                <w:sz w:val="22"/>
                <w:szCs w:val="22"/>
              </w:rPr>
              <w:t>sono state apportate varianti alle attività previste</w:t>
            </w:r>
          </w:p>
        </w:tc>
        <w:tc>
          <w:tcPr>
            <w:tcW w:w="567" w:type="dxa"/>
            <w:vAlign w:val="center"/>
          </w:tcPr>
          <w:p w14:paraId="6CAE8313"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7DE773FF" w14:textId="77777777" w:rsidR="000B5D15" w:rsidRDefault="001533BA" w:rsidP="00D4216A">
            <w:pPr>
              <w:ind w:right="11"/>
              <w:jc w:val="center"/>
              <w:rPr>
                <w:color w:val="000000"/>
                <w:sz w:val="22"/>
                <w:szCs w:val="22"/>
              </w:rPr>
            </w:pPr>
            <w:r>
              <w:rPr>
                <w:color w:val="000000"/>
                <w:sz w:val="22"/>
                <w:szCs w:val="22"/>
              </w:rPr>
              <w:t>NO</w:t>
            </w:r>
          </w:p>
        </w:tc>
      </w:tr>
      <w:tr w:rsidR="000B5D15" w14:paraId="2EFF50B5" w14:textId="77777777" w:rsidTr="00A06EEC">
        <w:trPr>
          <w:trHeight w:val="567"/>
        </w:trPr>
        <w:tc>
          <w:tcPr>
            <w:tcW w:w="8755" w:type="dxa"/>
            <w:tcBorders>
              <w:top w:val="nil"/>
              <w:left w:val="nil"/>
              <w:bottom w:val="nil"/>
            </w:tcBorders>
            <w:vAlign w:val="center"/>
          </w:tcPr>
          <w:p w14:paraId="1FC4E356" w14:textId="77777777" w:rsidR="000B5D15" w:rsidRPr="00836FBD" w:rsidRDefault="000B5D15" w:rsidP="00836FBD">
            <w:pPr>
              <w:shd w:val="clear" w:color="auto" w:fill="FFFFFF"/>
              <w:ind w:right="11"/>
              <w:rPr>
                <w:color w:val="000000"/>
                <w:sz w:val="22"/>
                <w:szCs w:val="22"/>
              </w:rPr>
            </w:pPr>
            <w:r w:rsidRPr="00836FBD">
              <w:rPr>
                <w:color w:val="000000"/>
                <w:sz w:val="22"/>
                <w:szCs w:val="22"/>
              </w:rPr>
              <w:t>sono state interrotte o abbandonate alcune attività previste</w:t>
            </w:r>
          </w:p>
        </w:tc>
        <w:tc>
          <w:tcPr>
            <w:tcW w:w="567" w:type="dxa"/>
            <w:vAlign w:val="center"/>
          </w:tcPr>
          <w:p w14:paraId="5F52186E"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6B802B05" w14:textId="77777777" w:rsidR="000B5D15" w:rsidRDefault="001533BA" w:rsidP="00D4216A">
            <w:pPr>
              <w:ind w:right="11"/>
              <w:jc w:val="center"/>
              <w:rPr>
                <w:color w:val="000000"/>
                <w:sz w:val="22"/>
                <w:szCs w:val="22"/>
              </w:rPr>
            </w:pPr>
            <w:r>
              <w:rPr>
                <w:color w:val="000000"/>
                <w:sz w:val="22"/>
                <w:szCs w:val="22"/>
              </w:rPr>
              <w:t>NO</w:t>
            </w:r>
          </w:p>
        </w:tc>
      </w:tr>
      <w:tr w:rsidR="000B5D15" w14:paraId="272B3561" w14:textId="77777777" w:rsidTr="00A06EEC">
        <w:trPr>
          <w:trHeight w:val="567"/>
        </w:trPr>
        <w:tc>
          <w:tcPr>
            <w:tcW w:w="8755" w:type="dxa"/>
            <w:tcBorders>
              <w:top w:val="nil"/>
              <w:left w:val="nil"/>
              <w:bottom w:val="nil"/>
            </w:tcBorders>
            <w:vAlign w:val="center"/>
          </w:tcPr>
          <w:p w14:paraId="13C80D31" w14:textId="77777777" w:rsidR="000B5D15" w:rsidRPr="00836FBD" w:rsidRDefault="000B5D15" w:rsidP="00836FBD">
            <w:pPr>
              <w:shd w:val="clear" w:color="auto" w:fill="FFFFFF"/>
              <w:ind w:right="11"/>
              <w:rPr>
                <w:color w:val="000000"/>
                <w:sz w:val="22"/>
                <w:szCs w:val="22"/>
              </w:rPr>
            </w:pPr>
            <w:r w:rsidRPr="00836FBD">
              <w:rPr>
                <w:color w:val="000000"/>
                <w:sz w:val="22"/>
                <w:szCs w:val="22"/>
              </w:rPr>
              <w:t>sono state svolte attività non pertinenti</w:t>
            </w:r>
          </w:p>
        </w:tc>
        <w:tc>
          <w:tcPr>
            <w:tcW w:w="567" w:type="dxa"/>
            <w:vAlign w:val="center"/>
          </w:tcPr>
          <w:p w14:paraId="7CAED7AE"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5A9527F8" w14:textId="77777777" w:rsidR="000B5D15" w:rsidRDefault="001533BA" w:rsidP="00D4216A">
            <w:pPr>
              <w:ind w:right="11"/>
              <w:jc w:val="center"/>
              <w:rPr>
                <w:color w:val="000000"/>
                <w:sz w:val="22"/>
                <w:szCs w:val="22"/>
              </w:rPr>
            </w:pPr>
            <w:r>
              <w:rPr>
                <w:color w:val="000000"/>
                <w:sz w:val="22"/>
                <w:szCs w:val="22"/>
              </w:rPr>
              <w:t>NO</w:t>
            </w:r>
          </w:p>
        </w:tc>
      </w:tr>
      <w:tr w:rsidR="000B5D15" w14:paraId="71E0228D" w14:textId="77777777" w:rsidTr="00A06EEC">
        <w:trPr>
          <w:trHeight w:val="567"/>
        </w:trPr>
        <w:tc>
          <w:tcPr>
            <w:tcW w:w="8755" w:type="dxa"/>
            <w:tcBorders>
              <w:top w:val="nil"/>
              <w:left w:val="nil"/>
              <w:bottom w:val="nil"/>
            </w:tcBorders>
            <w:vAlign w:val="center"/>
          </w:tcPr>
          <w:p w14:paraId="3FAB8D60" w14:textId="77777777" w:rsidR="000B5D15" w:rsidRPr="00836FBD" w:rsidRDefault="000B5D15" w:rsidP="00836FBD">
            <w:pPr>
              <w:shd w:val="clear" w:color="auto" w:fill="FFFFFF"/>
              <w:ind w:right="11"/>
              <w:rPr>
                <w:color w:val="000000"/>
                <w:sz w:val="22"/>
                <w:szCs w:val="22"/>
              </w:rPr>
            </w:pPr>
            <w:r>
              <w:rPr>
                <w:color w:val="000000"/>
                <w:sz w:val="22"/>
                <w:szCs w:val="22"/>
              </w:rPr>
              <w:t>le attività si sono svolte secondo i tempi previsti</w:t>
            </w:r>
          </w:p>
        </w:tc>
        <w:tc>
          <w:tcPr>
            <w:tcW w:w="567" w:type="dxa"/>
            <w:shd w:val="clear" w:color="auto" w:fill="CCCCCC"/>
            <w:vAlign w:val="center"/>
          </w:tcPr>
          <w:p w14:paraId="335B6C20" w14:textId="77777777" w:rsidR="000B5D15" w:rsidRDefault="001533BA" w:rsidP="00D4216A">
            <w:pPr>
              <w:ind w:right="11"/>
              <w:jc w:val="center"/>
              <w:rPr>
                <w:color w:val="000000"/>
                <w:sz w:val="22"/>
                <w:szCs w:val="22"/>
              </w:rPr>
            </w:pPr>
            <w:r>
              <w:rPr>
                <w:color w:val="000000"/>
                <w:sz w:val="22"/>
                <w:szCs w:val="22"/>
              </w:rPr>
              <w:t>SI</w:t>
            </w:r>
          </w:p>
        </w:tc>
        <w:tc>
          <w:tcPr>
            <w:tcW w:w="567" w:type="dxa"/>
            <w:vAlign w:val="center"/>
          </w:tcPr>
          <w:p w14:paraId="554FCFB4" w14:textId="77777777" w:rsidR="000B5D15" w:rsidRDefault="001533BA" w:rsidP="00D4216A">
            <w:pPr>
              <w:ind w:right="11"/>
              <w:jc w:val="center"/>
              <w:rPr>
                <w:color w:val="000000"/>
                <w:sz w:val="22"/>
                <w:szCs w:val="22"/>
              </w:rPr>
            </w:pPr>
            <w:r>
              <w:rPr>
                <w:color w:val="000000"/>
                <w:sz w:val="22"/>
                <w:szCs w:val="22"/>
              </w:rPr>
              <w:t>NO</w:t>
            </w:r>
          </w:p>
        </w:tc>
      </w:tr>
      <w:tr w:rsidR="000B5D15" w14:paraId="71192358" w14:textId="77777777" w:rsidTr="00A06EEC">
        <w:trPr>
          <w:trHeight w:val="567"/>
        </w:trPr>
        <w:tc>
          <w:tcPr>
            <w:tcW w:w="8755" w:type="dxa"/>
            <w:tcBorders>
              <w:top w:val="nil"/>
              <w:left w:val="nil"/>
              <w:bottom w:val="nil"/>
            </w:tcBorders>
            <w:vAlign w:val="center"/>
          </w:tcPr>
          <w:p w14:paraId="3E9A6638" w14:textId="77777777" w:rsidR="000B5D15" w:rsidRPr="00836FBD" w:rsidRDefault="000B5D15" w:rsidP="00836FBD">
            <w:pPr>
              <w:shd w:val="clear" w:color="auto" w:fill="FFFFFF"/>
              <w:ind w:right="11"/>
              <w:rPr>
                <w:color w:val="000000"/>
                <w:sz w:val="22"/>
                <w:szCs w:val="22"/>
              </w:rPr>
            </w:pPr>
            <w:r w:rsidRPr="00836FBD">
              <w:rPr>
                <w:color w:val="000000"/>
                <w:sz w:val="22"/>
                <w:szCs w:val="22"/>
              </w:rPr>
              <w:t>è stata richiesta una proroga di durata</w:t>
            </w:r>
          </w:p>
        </w:tc>
        <w:tc>
          <w:tcPr>
            <w:tcW w:w="567" w:type="dxa"/>
            <w:vAlign w:val="center"/>
          </w:tcPr>
          <w:p w14:paraId="44505ADE"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59BADF66" w14:textId="77777777" w:rsidR="000B5D15" w:rsidRDefault="001533BA" w:rsidP="00D4216A">
            <w:pPr>
              <w:ind w:right="11"/>
              <w:jc w:val="center"/>
              <w:rPr>
                <w:color w:val="000000"/>
                <w:sz w:val="22"/>
                <w:szCs w:val="22"/>
              </w:rPr>
            </w:pPr>
            <w:r>
              <w:rPr>
                <w:color w:val="000000"/>
                <w:sz w:val="22"/>
                <w:szCs w:val="22"/>
              </w:rPr>
              <w:t>NO</w:t>
            </w:r>
          </w:p>
        </w:tc>
      </w:tr>
      <w:tr w:rsidR="000B5D15" w14:paraId="59E1A6FA" w14:textId="77777777" w:rsidTr="00A06EEC">
        <w:trPr>
          <w:trHeight w:val="567"/>
        </w:trPr>
        <w:tc>
          <w:tcPr>
            <w:tcW w:w="8755" w:type="dxa"/>
            <w:tcBorders>
              <w:top w:val="nil"/>
              <w:left w:val="nil"/>
              <w:bottom w:val="nil"/>
            </w:tcBorders>
            <w:vAlign w:val="center"/>
          </w:tcPr>
          <w:p w14:paraId="6C6DD842" w14:textId="77777777" w:rsidR="000B5D15" w:rsidRPr="00836FBD" w:rsidRDefault="000B5D15" w:rsidP="00836FBD">
            <w:pPr>
              <w:shd w:val="clear" w:color="auto" w:fill="FFFFFF"/>
              <w:ind w:right="11"/>
              <w:rPr>
                <w:color w:val="000000"/>
                <w:sz w:val="22"/>
                <w:szCs w:val="22"/>
              </w:rPr>
            </w:pPr>
            <w:r w:rsidRPr="00836FBD">
              <w:rPr>
                <w:color w:val="000000"/>
                <w:sz w:val="22"/>
                <w:szCs w:val="22"/>
              </w:rPr>
              <w:t>sono state attuate varianti da sottoporre all'esame del M</w:t>
            </w:r>
            <w:r w:rsidR="00693160">
              <w:rPr>
                <w:color w:val="000000"/>
                <w:sz w:val="22"/>
                <w:szCs w:val="22"/>
              </w:rPr>
              <w:t>I</w:t>
            </w:r>
            <w:r w:rsidRPr="00836FBD">
              <w:rPr>
                <w:color w:val="000000"/>
                <w:sz w:val="22"/>
                <w:szCs w:val="22"/>
              </w:rPr>
              <w:t>UR</w:t>
            </w:r>
          </w:p>
        </w:tc>
        <w:tc>
          <w:tcPr>
            <w:tcW w:w="567" w:type="dxa"/>
            <w:vAlign w:val="center"/>
          </w:tcPr>
          <w:p w14:paraId="4D0E4E64"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38E23A41" w14:textId="77777777" w:rsidR="000B5D15" w:rsidRDefault="001533BA" w:rsidP="00D4216A">
            <w:pPr>
              <w:ind w:right="11"/>
              <w:jc w:val="center"/>
              <w:rPr>
                <w:color w:val="000000"/>
                <w:sz w:val="22"/>
                <w:szCs w:val="22"/>
              </w:rPr>
            </w:pPr>
            <w:r>
              <w:rPr>
                <w:color w:val="000000"/>
                <w:sz w:val="22"/>
                <w:szCs w:val="22"/>
              </w:rPr>
              <w:t>NO</w:t>
            </w:r>
          </w:p>
        </w:tc>
      </w:tr>
      <w:tr w:rsidR="000B5D15" w14:paraId="3A818F4D" w14:textId="77777777" w:rsidTr="00A06EEC">
        <w:trPr>
          <w:trHeight w:val="567"/>
        </w:trPr>
        <w:tc>
          <w:tcPr>
            <w:tcW w:w="8755" w:type="dxa"/>
            <w:tcBorders>
              <w:top w:val="nil"/>
              <w:left w:val="nil"/>
              <w:bottom w:val="nil"/>
            </w:tcBorders>
            <w:vAlign w:val="center"/>
          </w:tcPr>
          <w:p w14:paraId="40CFBD15" w14:textId="77777777" w:rsidR="000B5D15" w:rsidRPr="00836FBD" w:rsidRDefault="000B5D15" w:rsidP="00836FBD">
            <w:pPr>
              <w:shd w:val="clear" w:color="auto" w:fill="FFFFFF"/>
              <w:ind w:right="11"/>
              <w:rPr>
                <w:color w:val="000000"/>
                <w:sz w:val="22"/>
                <w:szCs w:val="22"/>
              </w:rPr>
            </w:pPr>
            <w:r w:rsidRPr="00836FBD">
              <w:rPr>
                <w:color w:val="000000"/>
                <w:sz w:val="22"/>
                <w:szCs w:val="22"/>
              </w:rPr>
              <w:t>sono emerse difficoltà tecnico scientifiche non previste</w:t>
            </w:r>
          </w:p>
        </w:tc>
        <w:tc>
          <w:tcPr>
            <w:tcW w:w="567" w:type="dxa"/>
            <w:vAlign w:val="center"/>
          </w:tcPr>
          <w:p w14:paraId="7C95968F"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11BDD42D" w14:textId="77777777" w:rsidR="000B5D15" w:rsidRDefault="001533BA" w:rsidP="00D4216A">
            <w:pPr>
              <w:ind w:right="11"/>
              <w:jc w:val="center"/>
              <w:rPr>
                <w:color w:val="000000"/>
                <w:sz w:val="22"/>
                <w:szCs w:val="22"/>
              </w:rPr>
            </w:pPr>
            <w:r>
              <w:rPr>
                <w:color w:val="000000"/>
                <w:sz w:val="22"/>
                <w:szCs w:val="22"/>
              </w:rPr>
              <w:t>NO</w:t>
            </w:r>
          </w:p>
        </w:tc>
      </w:tr>
      <w:tr w:rsidR="000B5D15" w14:paraId="33EB6E6B" w14:textId="77777777" w:rsidTr="00A06EEC">
        <w:trPr>
          <w:trHeight w:val="567"/>
        </w:trPr>
        <w:tc>
          <w:tcPr>
            <w:tcW w:w="8755" w:type="dxa"/>
            <w:tcBorders>
              <w:top w:val="nil"/>
              <w:left w:val="nil"/>
              <w:bottom w:val="nil"/>
            </w:tcBorders>
            <w:vAlign w:val="center"/>
          </w:tcPr>
          <w:p w14:paraId="1763455B" w14:textId="77777777" w:rsidR="000B5D15" w:rsidRPr="00836FBD" w:rsidRDefault="000B5D15" w:rsidP="00836FBD">
            <w:pPr>
              <w:shd w:val="clear" w:color="auto" w:fill="FFFFFF"/>
              <w:ind w:right="11"/>
              <w:rPr>
                <w:color w:val="000000"/>
                <w:sz w:val="22"/>
                <w:szCs w:val="22"/>
              </w:rPr>
            </w:pPr>
            <w:r>
              <w:rPr>
                <w:color w:val="000000"/>
                <w:sz w:val="22"/>
                <w:szCs w:val="22"/>
              </w:rPr>
              <w:t>sono avvenute evoluzioni di mercato non previste</w:t>
            </w:r>
          </w:p>
        </w:tc>
        <w:tc>
          <w:tcPr>
            <w:tcW w:w="567" w:type="dxa"/>
            <w:vAlign w:val="center"/>
          </w:tcPr>
          <w:p w14:paraId="5668795E" w14:textId="77777777" w:rsidR="000B5D15" w:rsidRDefault="001533BA" w:rsidP="00D4216A">
            <w:pPr>
              <w:ind w:right="11"/>
              <w:jc w:val="center"/>
              <w:rPr>
                <w:color w:val="000000"/>
                <w:sz w:val="22"/>
                <w:szCs w:val="22"/>
              </w:rPr>
            </w:pPr>
            <w:r>
              <w:rPr>
                <w:color w:val="000000"/>
                <w:sz w:val="22"/>
                <w:szCs w:val="22"/>
              </w:rPr>
              <w:t>SI</w:t>
            </w:r>
          </w:p>
        </w:tc>
        <w:tc>
          <w:tcPr>
            <w:tcW w:w="567" w:type="dxa"/>
            <w:shd w:val="clear" w:color="auto" w:fill="CCCCCC"/>
            <w:vAlign w:val="center"/>
          </w:tcPr>
          <w:p w14:paraId="0104E5AA" w14:textId="77777777" w:rsidR="000B5D15" w:rsidRDefault="001533BA" w:rsidP="00D4216A">
            <w:pPr>
              <w:ind w:right="11"/>
              <w:jc w:val="center"/>
              <w:rPr>
                <w:color w:val="000000"/>
                <w:sz w:val="22"/>
                <w:szCs w:val="22"/>
              </w:rPr>
            </w:pPr>
            <w:r>
              <w:rPr>
                <w:color w:val="000000"/>
                <w:sz w:val="22"/>
                <w:szCs w:val="22"/>
              </w:rPr>
              <w:t>NO</w:t>
            </w:r>
          </w:p>
        </w:tc>
      </w:tr>
      <w:tr w:rsidR="000B5D15" w14:paraId="72D60789" w14:textId="77777777" w:rsidTr="00A06EEC">
        <w:trPr>
          <w:trHeight w:val="567"/>
        </w:trPr>
        <w:tc>
          <w:tcPr>
            <w:tcW w:w="8755" w:type="dxa"/>
            <w:tcBorders>
              <w:top w:val="nil"/>
              <w:left w:val="nil"/>
              <w:bottom w:val="nil"/>
            </w:tcBorders>
            <w:vAlign w:val="center"/>
          </w:tcPr>
          <w:p w14:paraId="69F7D989" w14:textId="77777777" w:rsidR="000B5D15" w:rsidRPr="00836FBD" w:rsidRDefault="000B5D15" w:rsidP="00836FBD">
            <w:pPr>
              <w:shd w:val="clear" w:color="auto" w:fill="FFFFFF"/>
              <w:ind w:right="11"/>
              <w:rPr>
                <w:color w:val="000000"/>
                <w:sz w:val="22"/>
                <w:szCs w:val="22"/>
              </w:rPr>
            </w:pPr>
            <w:r>
              <w:rPr>
                <w:color w:val="000000"/>
                <w:sz w:val="22"/>
                <w:szCs w:val="22"/>
              </w:rPr>
              <w:t>le variazioni erano state ipotizzate nel precedente programm</w:t>
            </w:r>
            <w:r w:rsidR="00377079">
              <w:rPr>
                <w:color w:val="000000"/>
                <w:sz w:val="22"/>
                <w:szCs w:val="22"/>
              </w:rPr>
              <w:t>a</w:t>
            </w:r>
          </w:p>
        </w:tc>
        <w:tc>
          <w:tcPr>
            <w:tcW w:w="567" w:type="dxa"/>
            <w:shd w:val="clear" w:color="auto" w:fill="CCCCCC"/>
            <w:vAlign w:val="center"/>
          </w:tcPr>
          <w:p w14:paraId="646139DE" w14:textId="77777777" w:rsidR="000B5D15" w:rsidRDefault="001533BA" w:rsidP="00D4216A">
            <w:pPr>
              <w:ind w:right="11"/>
              <w:jc w:val="center"/>
              <w:rPr>
                <w:color w:val="000000"/>
                <w:sz w:val="22"/>
                <w:szCs w:val="22"/>
              </w:rPr>
            </w:pPr>
            <w:r>
              <w:rPr>
                <w:color w:val="000000"/>
                <w:sz w:val="22"/>
                <w:szCs w:val="22"/>
              </w:rPr>
              <w:t>SI</w:t>
            </w:r>
          </w:p>
        </w:tc>
        <w:tc>
          <w:tcPr>
            <w:tcW w:w="567" w:type="dxa"/>
            <w:vAlign w:val="center"/>
          </w:tcPr>
          <w:p w14:paraId="00F5DAC2" w14:textId="77777777" w:rsidR="000B5D15" w:rsidRDefault="001533BA" w:rsidP="00D4216A">
            <w:pPr>
              <w:ind w:right="11"/>
              <w:jc w:val="center"/>
              <w:rPr>
                <w:color w:val="000000"/>
                <w:sz w:val="22"/>
                <w:szCs w:val="22"/>
              </w:rPr>
            </w:pPr>
            <w:r>
              <w:rPr>
                <w:color w:val="000000"/>
                <w:sz w:val="22"/>
                <w:szCs w:val="22"/>
              </w:rPr>
              <w:t>NO</w:t>
            </w:r>
          </w:p>
        </w:tc>
      </w:tr>
      <w:tr w:rsidR="000B5D15" w14:paraId="095198D1" w14:textId="77777777" w:rsidTr="00A06EEC">
        <w:trPr>
          <w:trHeight w:val="567"/>
        </w:trPr>
        <w:tc>
          <w:tcPr>
            <w:tcW w:w="8755" w:type="dxa"/>
            <w:tcBorders>
              <w:top w:val="nil"/>
              <w:left w:val="nil"/>
              <w:bottom w:val="nil"/>
            </w:tcBorders>
            <w:vAlign w:val="center"/>
          </w:tcPr>
          <w:p w14:paraId="17EC026B" w14:textId="77777777" w:rsidR="000B5D15" w:rsidRPr="00836FBD" w:rsidRDefault="000B5D15" w:rsidP="00836FBD">
            <w:pPr>
              <w:shd w:val="clear" w:color="auto" w:fill="FFFFFF"/>
              <w:ind w:right="11"/>
              <w:rPr>
                <w:color w:val="000000"/>
                <w:sz w:val="22"/>
                <w:szCs w:val="22"/>
              </w:rPr>
            </w:pPr>
            <w:r>
              <w:rPr>
                <w:color w:val="000000"/>
                <w:sz w:val="22"/>
                <w:szCs w:val="22"/>
              </w:rPr>
              <w:t xml:space="preserve">le </w:t>
            </w:r>
            <w:r w:rsidR="00D621CB">
              <w:rPr>
                <w:color w:val="000000"/>
                <w:sz w:val="22"/>
                <w:szCs w:val="22"/>
              </w:rPr>
              <w:t xml:space="preserve">differenze </w:t>
            </w:r>
            <w:r w:rsidRPr="00D621CB">
              <w:rPr>
                <w:color w:val="000000"/>
                <w:sz w:val="22"/>
                <w:szCs w:val="22"/>
              </w:rPr>
              <w:t>tra</w:t>
            </w:r>
            <w:r w:rsidR="00D621CB">
              <w:rPr>
                <w:color w:val="000000"/>
                <w:sz w:val="22"/>
                <w:szCs w:val="22"/>
              </w:rPr>
              <w:t xml:space="preserve"> i</w:t>
            </w:r>
            <w:r w:rsidR="001D347E" w:rsidRPr="00D621CB">
              <w:rPr>
                <w:color w:val="000000"/>
                <w:sz w:val="22"/>
                <w:szCs w:val="22"/>
              </w:rPr>
              <w:t xml:space="preserve"> costi ammessi e </w:t>
            </w:r>
            <w:r w:rsidR="00D621CB">
              <w:rPr>
                <w:color w:val="000000"/>
                <w:sz w:val="22"/>
                <w:szCs w:val="22"/>
              </w:rPr>
              <w:t xml:space="preserve">i </w:t>
            </w:r>
            <w:r w:rsidR="001D347E" w:rsidRPr="00D621CB">
              <w:rPr>
                <w:color w:val="000000"/>
                <w:sz w:val="22"/>
                <w:szCs w:val="22"/>
              </w:rPr>
              <w:t xml:space="preserve">costi sostenuti </w:t>
            </w:r>
            <w:r w:rsidRPr="00D621CB">
              <w:rPr>
                <w:color w:val="000000"/>
                <w:sz w:val="22"/>
                <w:szCs w:val="22"/>
              </w:rPr>
              <w:t xml:space="preserve"> sono giustificate</w:t>
            </w:r>
          </w:p>
        </w:tc>
        <w:tc>
          <w:tcPr>
            <w:tcW w:w="567" w:type="dxa"/>
            <w:shd w:val="clear" w:color="auto" w:fill="CCCCCC"/>
            <w:vAlign w:val="center"/>
          </w:tcPr>
          <w:p w14:paraId="5425743F" w14:textId="77777777" w:rsidR="000B5D15" w:rsidRDefault="001533BA" w:rsidP="00D4216A">
            <w:pPr>
              <w:ind w:right="11"/>
              <w:jc w:val="center"/>
              <w:rPr>
                <w:color w:val="000000"/>
                <w:sz w:val="22"/>
                <w:szCs w:val="22"/>
              </w:rPr>
            </w:pPr>
            <w:r>
              <w:rPr>
                <w:color w:val="000000"/>
                <w:sz w:val="22"/>
                <w:szCs w:val="22"/>
              </w:rPr>
              <w:t>SI</w:t>
            </w:r>
          </w:p>
        </w:tc>
        <w:tc>
          <w:tcPr>
            <w:tcW w:w="567" w:type="dxa"/>
            <w:vAlign w:val="center"/>
          </w:tcPr>
          <w:p w14:paraId="3BE989A0" w14:textId="77777777" w:rsidR="000B5D15" w:rsidRDefault="001533BA" w:rsidP="00D4216A">
            <w:pPr>
              <w:ind w:right="11"/>
              <w:jc w:val="center"/>
              <w:rPr>
                <w:color w:val="000000"/>
                <w:sz w:val="22"/>
                <w:szCs w:val="22"/>
              </w:rPr>
            </w:pPr>
            <w:r>
              <w:rPr>
                <w:color w:val="000000"/>
                <w:sz w:val="22"/>
                <w:szCs w:val="22"/>
              </w:rPr>
              <w:t>NO</w:t>
            </w:r>
          </w:p>
        </w:tc>
      </w:tr>
    </w:tbl>
    <w:p w14:paraId="1A604DAA" w14:textId="77777777" w:rsidR="009A06BF" w:rsidRDefault="003C253A" w:rsidP="009A06BF">
      <w:pPr>
        <w:shd w:val="clear" w:color="auto" w:fill="FFFFFF"/>
        <w:spacing w:before="710" w:line="259" w:lineRule="exact"/>
        <w:ind w:right="101"/>
        <w:jc w:val="both"/>
        <w:rPr>
          <w:i/>
          <w:iCs/>
          <w:color w:val="000000"/>
          <w:spacing w:val="1"/>
          <w:sz w:val="22"/>
          <w:szCs w:val="22"/>
        </w:rPr>
      </w:pPr>
      <w:r w:rsidRPr="00994DC4">
        <w:rPr>
          <w:b/>
          <w:color w:val="000000"/>
          <w:spacing w:val="2"/>
          <w:sz w:val="22"/>
          <w:szCs w:val="22"/>
        </w:rPr>
        <w:t>Commenti e valutazioni</w:t>
      </w:r>
      <w:r>
        <w:rPr>
          <w:color w:val="000000"/>
          <w:spacing w:val="2"/>
          <w:sz w:val="22"/>
          <w:szCs w:val="22"/>
        </w:rPr>
        <w:t xml:space="preserve"> </w:t>
      </w:r>
      <w:r>
        <w:rPr>
          <w:i/>
          <w:iCs/>
          <w:color w:val="000000"/>
          <w:spacing w:val="2"/>
          <w:sz w:val="22"/>
          <w:szCs w:val="22"/>
        </w:rPr>
        <w:t xml:space="preserve">(con riguardo alle risposte non comprese nella </w:t>
      </w:r>
      <w:r w:rsidR="009A06BF">
        <w:rPr>
          <w:i/>
          <w:iCs/>
          <w:color w:val="000000"/>
          <w:spacing w:val="2"/>
          <w:sz w:val="22"/>
          <w:szCs w:val="22"/>
        </w:rPr>
        <w:t xml:space="preserve">zona </w:t>
      </w:r>
      <w:r w:rsidR="009A06BF" w:rsidRPr="00DD2861">
        <w:rPr>
          <w:i/>
          <w:iCs/>
          <w:color w:val="000000"/>
          <w:spacing w:val="2"/>
          <w:sz w:val="22"/>
          <w:szCs w:val="22"/>
        </w:rPr>
        <w:t xml:space="preserve">ombreggiata, </w:t>
      </w:r>
      <w:r w:rsidR="009A06BF" w:rsidRPr="00DD2861">
        <w:rPr>
          <w:i/>
          <w:iCs/>
          <w:color w:val="000000"/>
          <w:spacing w:val="4"/>
          <w:sz w:val="22"/>
          <w:szCs w:val="22"/>
        </w:rPr>
        <w:t xml:space="preserve">illustrare tutte le variazioni, i motivi che le hanno determinate e la loro eventuale accettabilità. </w:t>
      </w:r>
      <w:r w:rsidR="009A06BF" w:rsidRPr="00DD2861">
        <w:rPr>
          <w:i/>
          <w:iCs/>
          <w:color w:val="000000"/>
          <w:spacing w:val="1"/>
          <w:sz w:val="22"/>
          <w:szCs w:val="22"/>
        </w:rPr>
        <w:t xml:space="preserve">Evidenziare le variazioni che alterano </w:t>
      </w:r>
      <w:r w:rsidR="009A06BF" w:rsidRPr="00DD2861">
        <w:rPr>
          <w:i/>
          <w:iCs/>
          <w:color w:val="000000"/>
          <w:spacing w:val="4"/>
          <w:sz w:val="22"/>
          <w:szCs w:val="22"/>
        </w:rPr>
        <w:t xml:space="preserve">il profilo tecnico della ricerca previsto dal capitolato o che incidono sugli obiettivi del </w:t>
      </w:r>
      <w:r w:rsidR="009A06BF" w:rsidRPr="00DD2861">
        <w:rPr>
          <w:i/>
          <w:iCs/>
          <w:color w:val="000000"/>
          <w:spacing w:val="1"/>
          <w:sz w:val="22"/>
          <w:szCs w:val="22"/>
        </w:rPr>
        <w:t xml:space="preserve">progetto.  </w:t>
      </w:r>
    </w:p>
    <w:p w14:paraId="7B902E06" w14:textId="77777777" w:rsidR="00C14906" w:rsidRDefault="00F05037" w:rsidP="00C14906">
      <w:pPr>
        <w:shd w:val="clear" w:color="auto" w:fill="FFFFFF"/>
        <w:jc w:val="both"/>
        <w:rPr>
          <w:color w:val="000000"/>
          <w:spacing w:val="1"/>
          <w:sz w:val="24"/>
          <w:szCs w:val="24"/>
        </w:rPr>
      </w:pPr>
      <w:r>
        <w:rPr>
          <w:i/>
          <w:iCs/>
          <w:color w:val="000000"/>
          <w:spacing w:val="1"/>
          <w:sz w:val="22"/>
          <w:szCs w:val="22"/>
        </w:rPr>
        <w:br w:type="page"/>
      </w:r>
    </w:p>
    <w:p w14:paraId="65429004" w14:textId="77777777" w:rsidR="00C14906" w:rsidRDefault="00C14906" w:rsidP="00C14906">
      <w:pPr>
        <w:shd w:val="clear" w:color="auto" w:fill="FFFFFF"/>
        <w:ind w:right="11"/>
        <w:jc w:val="both"/>
        <w:rPr>
          <w:color w:val="000000"/>
          <w:spacing w:val="1"/>
          <w:sz w:val="24"/>
          <w:szCs w:val="24"/>
        </w:rPr>
      </w:pPr>
      <w:r w:rsidRPr="00D4216A">
        <w:rPr>
          <w:b/>
          <w:color w:val="000000"/>
          <w:spacing w:val="1"/>
          <w:sz w:val="24"/>
          <w:szCs w:val="24"/>
        </w:rPr>
        <w:t>Esame di dettaglio dell</w:t>
      </w:r>
      <w:r>
        <w:rPr>
          <w:b/>
          <w:color w:val="000000"/>
          <w:spacing w:val="1"/>
          <w:sz w:val="24"/>
          <w:szCs w:val="24"/>
        </w:rPr>
        <w:t>e previsioni di programma</w:t>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2"/>
          <w:szCs w:val="22"/>
        </w:rPr>
        <w:t>(Codice M</w:t>
      </w:r>
      <w:r w:rsidR="00693160">
        <w:rPr>
          <w:color w:val="000000"/>
          <w:spacing w:val="-1"/>
          <w:sz w:val="22"/>
          <w:szCs w:val="22"/>
        </w:rPr>
        <w:t>I</w:t>
      </w:r>
      <w:r>
        <w:rPr>
          <w:color w:val="000000"/>
          <w:spacing w:val="-1"/>
          <w:sz w:val="22"/>
          <w:szCs w:val="22"/>
        </w:rPr>
        <w:t>UR _________ )</w:t>
      </w:r>
    </w:p>
    <w:p w14:paraId="459BE2C3" w14:textId="77777777" w:rsidR="00C14906" w:rsidRPr="003C253A" w:rsidRDefault="00C14906" w:rsidP="00C14906">
      <w:pPr>
        <w:shd w:val="clear" w:color="auto" w:fill="FFFFFF"/>
        <w:ind w:right="11"/>
        <w:jc w:val="both"/>
        <w:rPr>
          <w:color w:val="000000"/>
          <w:spacing w:val="1"/>
          <w:sz w:val="24"/>
          <w:szCs w:val="24"/>
        </w:rPr>
      </w:pPr>
      <w:r>
        <w:rPr>
          <w:i/>
          <w:iCs/>
          <w:color w:val="000000"/>
          <w:spacing w:val="1"/>
          <w:sz w:val="22"/>
          <w:szCs w:val="22"/>
        </w:rPr>
        <w:t xml:space="preserve">(compilare una sola scheda per </w:t>
      </w:r>
      <w:r w:rsidR="00836FBD">
        <w:rPr>
          <w:i/>
          <w:iCs/>
          <w:color w:val="000000"/>
          <w:spacing w:val="1"/>
          <w:sz w:val="22"/>
          <w:szCs w:val="22"/>
        </w:rPr>
        <w:t>l’</w:t>
      </w:r>
      <w:r>
        <w:rPr>
          <w:i/>
          <w:iCs/>
          <w:color w:val="000000"/>
          <w:spacing w:val="1"/>
          <w:sz w:val="22"/>
          <w:szCs w:val="22"/>
        </w:rPr>
        <w:t>intero progetto)</w:t>
      </w:r>
    </w:p>
    <w:p w14:paraId="08572F9B" w14:textId="77777777" w:rsidR="00C14906" w:rsidRDefault="00C14906" w:rsidP="00C14906">
      <w:pPr>
        <w:shd w:val="clear" w:color="auto" w:fill="FFFFFF"/>
        <w:jc w:val="both"/>
        <w:rPr>
          <w:color w:val="000000"/>
          <w:spacing w:val="4"/>
          <w:sz w:val="22"/>
          <w:szCs w:val="22"/>
        </w:rPr>
      </w:pPr>
    </w:p>
    <w:p w14:paraId="13C9FBD8" w14:textId="77777777" w:rsidR="00C14906" w:rsidRDefault="00C14906" w:rsidP="00C14906">
      <w:pPr>
        <w:shd w:val="clear" w:color="auto" w:fill="FFFFFF"/>
        <w:jc w:val="center"/>
        <w:rPr>
          <w:color w:val="000000"/>
          <w:spacing w:val="4"/>
          <w:sz w:val="22"/>
          <w:szCs w:val="22"/>
        </w:rPr>
      </w:pPr>
      <w:r>
        <w:rPr>
          <w:color w:val="000000"/>
          <w:spacing w:val="4"/>
          <w:sz w:val="22"/>
          <w:szCs w:val="22"/>
        </w:rPr>
        <w:t>(periodo dal ____________ al ____________)</w:t>
      </w:r>
    </w:p>
    <w:p w14:paraId="46CF393A" w14:textId="77777777" w:rsidR="00C14906" w:rsidRDefault="00C14906" w:rsidP="00C14906">
      <w:pPr>
        <w:shd w:val="clear" w:color="auto" w:fill="FFFFFF"/>
        <w:jc w:val="center"/>
        <w:rPr>
          <w:color w:val="000000"/>
          <w:spacing w:val="4"/>
          <w:sz w:val="22"/>
          <w:szCs w:val="22"/>
        </w:rPr>
      </w:pPr>
    </w:p>
    <w:p w14:paraId="16D342E9" w14:textId="77777777" w:rsidR="00C14906" w:rsidRDefault="00C14906" w:rsidP="00C14906">
      <w:pPr>
        <w:shd w:val="clear" w:color="auto" w:fill="FFFFFF"/>
        <w:jc w:val="center"/>
        <w:rPr>
          <w:color w:val="000000"/>
          <w:spacing w:val="4"/>
          <w:sz w:val="22"/>
          <w:szCs w:val="22"/>
        </w:rPr>
      </w:pPr>
    </w:p>
    <w:p w14:paraId="41BA9A25" w14:textId="77777777" w:rsidR="00C14906" w:rsidRDefault="00C14906" w:rsidP="00C14906">
      <w:pPr>
        <w:shd w:val="clear" w:color="auto" w:fill="FFFFFF"/>
        <w:ind w:right="11"/>
        <w:jc w:val="both"/>
        <w:rPr>
          <w:color w:val="000000"/>
          <w:sz w:val="22"/>
          <w:szCs w:val="22"/>
        </w:rPr>
      </w:pPr>
      <w:r>
        <w:rPr>
          <w:color w:val="000000"/>
          <w:spacing w:val="1"/>
          <w:sz w:val="22"/>
          <w:szCs w:val="22"/>
        </w:rPr>
        <w:t xml:space="preserve">Dall'esame del paragrafo "Aggiornamento delle previsioni di programma e costo del progetto" del rapporto tecnico, confrontato con il </w:t>
      </w:r>
      <w:r>
        <w:rPr>
          <w:color w:val="000000"/>
          <w:spacing w:val="-1"/>
          <w:sz w:val="22"/>
          <w:szCs w:val="22"/>
        </w:rPr>
        <w:t>capitolato tecnic</w:t>
      </w:r>
      <w:r w:rsidR="00D621CB">
        <w:rPr>
          <w:color w:val="000000"/>
          <w:spacing w:val="-1"/>
          <w:sz w:val="22"/>
          <w:szCs w:val="22"/>
        </w:rPr>
        <w:t>o, si rileva quanto segue.</w:t>
      </w:r>
    </w:p>
    <w:p w14:paraId="2EB84B71" w14:textId="77777777" w:rsidR="00C14906" w:rsidRDefault="00C14906" w:rsidP="00C14906">
      <w:pPr>
        <w:shd w:val="clear" w:color="auto" w:fill="FFFFFF"/>
        <w:ind w:right="-56"/>
        <w:jc w:val="both"/>
        <w:rPr>
          <w:color w:val="000000"/>
          <w:sz w:val="22"/>
          <w:szCs w:val="22"/>
        </w:rPr>
      </w:pPr>
    </w:p>
    <w:tbl>
      <w:tblPr>
        <w:tblStyle w:val="Grigliatabella"/>
        <w:tblW w:w="9889" w:type="dxa"/>
        <w:tblInd w:w="108" w:type="dxa"/>
        <w:tblLayout w:type="fixed"/>
        <w:tblLook w:val="01E0" w:firstRow="1" w:lastRow="1" w:firstColumn="1" w:lastColumn="1" w:noHBand="0" w:noVBand="0"/>
      </w:tblPr>
      <w:tblGrid>
        <w:gridCol w:w="8755"/>
        <w:gridCol w:w="567"/>
        <w:gridCol w:w="567"/>
      </w:tblGrid>
      <w:tr w:rsidR="00C14906" w14:paraId="25AF7C0D" w14:textId="77777777" w:rsidTr="00C63AA5">
        <w:trPr>
          <w:trHeight w:val="567"/>
        </w:trPr>
        <w:tc>
          <w:tcPr>
            <w:tcW w:w="8755" w:type="dxa"/>
            <w:tcBorders>
              <w:top w:val="nil"/>
              <w:left w:val="nil"/>
              <w:bottom w:val="nil"/>
            </w:tcBorders>
            <w:vAlign w:val="center"/>
          </w:tcPr>
          <w:p w14:paraId="6F330B42" w14:textId="77777777" w:rsidR="00C14906" w:rsidRPr="00051D73" w:rsidRDefault="00051D73" w:rsidP="00051D73">
            <w:pPr>
              <w:ind w:right="11"/>
              <w:rPr>
                <w:sz w:val="22"/>
                <w:szCs w:val="22"/>
              </w:rPr>
            </w:pPr>
            <w:r w:rsidRPr="00051D73">
              <w:rPr>
                <w:color w:val="000000"/>
                <w:spacing w:val="-2"/>
                <w:sz w:val="22"/>
                <w:szCs w:val="22"/>
              </w:rPr>
              <w:t>sono programmate tutte le attività previste</w:t>
            </w:r>
          </w:p>
        </w:tc>
        <w:tc>
          <w:tcPr>
            <w:tcW w:w="567" w:type="dxa"/>
            <w:shd w:val="clear" w:color="auto" w:fill="CCCCCC"/>
            <w:vAlign w:val="center"/>
          </w:tcPr>
          <w:p w14:paraId="1443E1AF" w14:textId="77777777" w:rsidR="00C14906" w:rsidRDefault="00C14906" w:rsidP="00F67959">
            <w:pPr>
              <w:ind w:right="11"/>
              <w:jc w:val="center"/>
              <w:rPr>
                <w:color w:val="000000"/>
                <w:sz w:val="22"/>
                <w:szCs w:val="22"/>
              </w:rPr>
            </w:pPr>
            <w:r>
              <w:rPr>
                <w:color w:val="000000"/>
                <w:sz w:val="22"/>
                <w:szCs w:val="22"/>
              </w:rPr>
              <w:t>SI</w:t>
            </w:r>
          </w:p>
        </w:tc>
        <w:tc>
          <w:tcPr>
            <w:tcW w:w="567" w:type="dxa"/>
            <w:vAlign w:val="center"/>
          </w:tcPr>
          <w:p w14:paraId="0B35B00C" w14:textId="77777777" w:rsidR="00C14906" w:rsidRDefault="00C14906" w:rsidP="00F67959">
            <w:pPr>
              <w:ind w:right="11"/>
              <w:jc w:val="center"/>
              <w:rPr>
                <w:color w:val="000000"/>
                <w:sz w:val="22"/>
                <w:szCs w:val="22"/>
              </w:rPr>
            </w:pPr>
            <w:r>
              <w:rPr>
                <w:color w:val="000000"/>
                <w:sz w:val="22"/>
                <w:szCs w:val="22"/>
              </w:rPr>
              <w:t>NO</w:t>
            </w:r>
          </w:p>
        </w:tc>
      </w:tr>
      <w:tr w:rsidR="00C14906" w14:paraId="28B6D78F" w14:textId="77777777" w:rsidTr="00C63AA5">
        <w:trPr>
          <w:trHeight w:val="567"/>
        </w:trPr>
        <w:tc>
          <w:tcPr>
            <w:tcW w:w="8755" w:type="dxa"/>
            <w:tcBorders>
              <w:top w:val="nil"/>
              <w:left w:val="nil"/>
              <w:bottom w:val="nil"/>
            </w:tcBorders>
            <w:vAlign w:val="center"/>
          </w:tcPr>
          <w:p w14:paraId="5836C155" w14:textId="77777777" w:rsidR="00C14906" w:rsidRPr="00051D73" w:rsidRDefault="00051D73" w:rsidP="00F67959">
            <w:pPr>
              <w:ind w:right="11"/>
              <w:rPr>
                <w:color w:val="000000"/>
                <w:sz w:val="22"/>
                <w:szCs w:val="22"/>
              </w:rPr>
            </w:pPr>
            <w:r>
              <w:rPr>
                <w:color w:val="000000"/>
                <w:spacing w:val="-2"/>
                <w:sz w:val="22"/>
                <w:szCs w:val="22"/>
              </w:rPr>
              <w:t>sono programmate attività non previste</w:t>
            </w:r>
          </w:p>
        </w:tc>
        <w:tc>
          <w:tcPr>
            <w:tcW w:w="567" w:type="dxa"/>
            <w:vAlign w:val="center"/>
          </w:tcPr>
          <w:p w14:paraId="47A3C613"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70F2ABD4" w14:textId="77777777" w:rsidR="00C14906" w:rsidRDefault="00C14906" w:rsidP="00F67959">
            <w:pPr>
              <w:ind w:right="11"/>
              <w:jc w:val="center"/>
              <w:rPr>
                <w:color w:val="000000"/>
                <w:sz w:val="22"/>
                <w:szCs w:val="22"/>
              </w:rPr>
            </w:pPr>
            <w:r>
              <w:rPr>
                <w:color w:val="000000"/>
                <w:sz w:val="22"/>
                <w:szCs w:val="22"/>
              </w:rPr>
              <w:t>NO</w:t>
            </w:r>
          </w:p>
        </w:tc>
      </w:tr>
      <w:tr w:rsidR="00C14906" w14:paraId="7CE19B75" w14:textId="77777777" w:rsidTr="00C63AA5">
        <w:trPr>
          <w:trHeight w:val="567"/>
        </w:trPr>
        <w:tc>
          <w:tcPr>
            <w:tcW w:w="8755" w:type="dxa"/>
            <w:tcBorders>
              <w:top w:val="nil"/>
              <w:left w:val="nil"/>
              <w:bottom w:val="nil"/>
            </w:tcBorders>
            <w:vAlign w:val="center"/>
          </w:tcPr>
          <w:p w14:paraId="09784006" w14:textId="77777777" w:rsidR="00C14906" w:rsidRPr="00C63AA5" w:rsidRDefault="00051D73" w:rsidP="00F67959">
            <w:pPr>
              <w:ind w:right="11"/>
              <w:rPr>
                <w:color w:val="000000"/>
                <w:spacing w:val="-2"/>
                <w:sz w:val="22"/>
                <w:szCs w:val="22"/>
              </w:rPr>
            </w:pPr>
            <w:r w:rsidRPr="00C63AA5">
              <w:rPr>
                <w:color w:val="000000"/>
                <w:spacing w:val="-2"/>
                <w:sz w:val="22"/>
                <w:szCs w:val="22"/>
              </w:rPr>
              <w:t>saranno interrotte o annullate alcune attività previste</w:t>
            </w:r>
          </w:p>
        </w:tc>
        <w:tc>
          <w:tcPr>
            <w:tcW w:w="567" w:type="dxa"/>
            <w:vAlign w:val="center"/>
          </w:tcPr>
          <w:p w14:paraId="653CED0F"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6D5F5235" w14:textId="77777777" w:rsidR="00C14906" w:rsidRDefault="00C14906" w:rsidP="00F67959">
            <w:pPr>
              <w:ind w:right="11"/>
              <w:jc w:val="center"/>
              <w:rPr>
                <w:color w:val="000000"/>
                <w:sz w:val="22"/>
                <w:szCs w:val="22"/>
              </w:rPr>
            </w:pPr>
            <w:r>
              <w:rPr>
                <w:color w:val="000000"/>
                <w:sz w:val="22"/>
                <w:szCs w:val="22"/>
              </w:rPr>
              <w:t>NO</w:t>
            </w:r>
          </w:p>
        </w:tc>
      </w:tr>
      <w:tr w:rsidR="00C14906" w14:paraId="682C7B6A" w14:textId="77777777" w:rsidTr="00C63AA5">
        <w:trPr>
          <w:trHeight w:val="567"/>
        </w:trPr>
        <w:tc>
          <w:tcPr>
            <w:tcW w:w="8755" w:type="dxa"/>
            <w:tcBorders>
              <w:top w:val="nil"/>
              <w:left w:val="nil"/>
              <w:bottom w:val="nil"/>
            </w:tcBorders>
            <w:vAlign w:val="center"/>
          </w:tcPr>
          <w:p w14:paraId="7615E065" w14:textId="77777777" w:rsidR="00C14906" w:rsidRPr="00C63AA5" w:rsidRDefault="00051D73" w:rsidP="00F67959">
            <w:pPr>
              <w:ind w:right="11"/>
              <w:rPr>
                <w:color w:val="000000"/>
                <w:spacing w:val="-2"/>
                <w:sz w:val="22"/>
                <w:szCs w:val="22"/>
              </w:rPr>
            </w:pPr>
            <w:r w:rsidRPr="00C63AA5">
              <w:rPr>
                <w:color w:val="000000"/>
                <w:spacing w:val="-2"/>
                <w:sz w:val="22"/>
                <w:szCs w:val="22"/>
              </w:rPr>
              <w:t>gli obiettivi saranno raggiungibili nei tempi previsti</w:t>
            </w:r>
          </w:p>
        </w:tc>
        <w:tc>
          <w:tcPr>
            <w:tcW w:w="567" w:type="dxa"/>
            <w:shd w:val="clear" w:color="auto" w:fill="CCCCCC"/>
            <w:vAlign w:val="center"/>
          </w:tcPr>
          <w:p w14:paraId="404E7D80" w14:textId="77777777" w:rsidR="00C14906" w:rsidRDefault="00C14906" w:rsidP="00F67959">
            <w:pPr>
              <w:ind w:right="11"/>
              <w:jc w:val="center"/>
              <w:rPr>
                <w:color w:val="000000"/>
                <w:sz w:val="22"/>
                <w:szCs w:val="22"/>
              </w:rPr>
            </w:pPr>
            <w:r>
              <w:rPr>
                <w:color w:val="000000"/>
                <w:sz w:val="22"/>
                <w:szCs w:val="22"/>
              </w:rPr>
              <w:t>SI</w:t>
            </w:r>
          </w:p>
        </w:tc>
        <w:tc>
          <w:tcPr>
            <w:tcW w:w="567" w:type="dxa"/>
            <w:vAlign w:val="center"/>
          </w:tcPr>
          <w:p w14:paraId="1E316641" w14:textId="77777777" w:rsidR="00C14906" w:rsidRDefault="00C14906" w:rsidP="00F67959">
            <w:pPr>
              <w:ind w:right="11"/>
              <w:jc w:val="center"/>
              <w:rPr>
                <w:color w:val="000000"/>
                <w:sz w:val="22"/>
                <w:szCs w:val="22"/>
              </w:rPr>
            </w:pPr>
            <w:r>
              <w:rPr>
                <w:color w:val="000000"/>
                <w:sz w:val="22"/>
                <w:szCs w:val="22"/>
              </w:rPr>
              <w:t>NO</w:t>
            </w:r>
          </w:p>
        </w:tc>
      </w:tr>
      <w:tr w:rsidR="00C14906" w14:paraId="65611864" w14:textId="77777777" w:rsidTr="00C63AA5">
        <w:trPr>
          <w:trHeight w:val="567"/>
        </w:trPr>
        <w:tc>
          <w:tcPr>
            <w:tcW w:w="8755" w:type="dxa"/>
            <w:tcBorders>
              <w:top w:val="nil"/>
              <w:left w:val="nil"/>
              <w:bottom w:val="nil"/>
            </w:tcBorders>
            <w:vAlign w:val="center"/>
          </w:tcPr>
          <w:p w14:paraId="0D878D5E" w14:textId="77777777" w:rsidR="00C14906" w:rsidRPr="00C63AA5" w:rsidRDefault="00051D73" w:rsidP="00C63AA5">
            <w:pPr>
              <w:ind w:right="11"/>
              <w:rPr>
                <w:color w:val="000000"/>
                <w:spacing w:val="-2"/>
                <w:sz w:val="22"/>
                <w:szCs w:val="22"/>
              </w:rPr>
            </w:pPr>
            <w:r w:rsidRPr="00C63AA5">
              <w:rPr>
                <w:color w:val="000000"/>
                <w:spacing w:val="-2"/>
                <w:sz w:val="22"/>
                <w:szCs w:val="22"/>
              </w:rPr>
              <w:t xml:space="preserve">alcune attività si concluderanno </w:t>
            </w:r>
            <w:r w:rsidR="00C63AA5">
              <w:rPr>
                <w:color w:val="000000"/>
                <w:spacing w:val="-2"/>
                <w:sz w:val="22"/>
                <w:szCs w:val="22"/>
              </w:rPr>
              <w:t>in</w:t>
            </w:r>
            <w:r w:rsidRPr="00C63AA5">
              <w:rPr>
                <w:color w:val="000000"/>
                <w:spacing w:val="-2"/>
                <w:sz w:val="22"/>
                <w:szCs w:val="22"/>
              </w:rPr>
              <w:t xml:space="preserve"> ritardo rispetto al previsto</w:t>
            </w:r>
          </w:p>
        </w:tc>
        <w:tc>
          <w:tcPr>
            <w:tcW w:w="567" w:type="dxa"/>
            <w:vAlign w:val="center"/>
          </w:tcPr>
          <w:p w14:paraId="24470C4B"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54AF551D" w14:textId="77777777" w:rsidR="00C14906" w:rsidRDefault="00C14906" w:rsidP="00F67959">
            <w:pPr>
              <w:ind w:right="11"/>
              <w:jc w:val="center"/>
              <w:rPr>
                <w:color w:val="000000"/>
                <w:sz w:val="22"/>
                <w:szCs w:val="22"/>
              </w:rPr>
            </w:pPr>
            <w:r>
              <w:rPr>
                <w:color w:val="000000"/>
                <w:sz w:val="22"/>
                <w:szCs w:val="22"/>
              </w:rPr>
              <w:t>NO</w:t>
            </w:r>
          </w:p>
        </w:tc>
      </w:tr>
      <w:tr w:rsidR="00C14906" w14:paraId="4B791DCC" w14:textId="77777777" w:rsidTr="00C63AA5">
        <w:trPr>
          <w:trHeight w:val="567"/>
        </w:trPr>
        <w:tc>
          <w:tcPr>
            <w:tcW w:w="8755" w:type="dxa"/>
            <w:tcBorders>
              <w:top w:val="nil"/>
              <w:left w:val="nil"/>
              <w:bottom w:val="nil"/>
            </w:tcBorders>
            <w:vAlign w:val="center"/>
          </w:tcPr>
          <w:p w14:paraId="58F1B2E1" w14:textId="77777777" w:rsidR="00C14906" w:rsidRPr="00C63AA5" w:rsidRDefault="00051D73" w:rsidP="00C63AA5">
            <w:pPr>
              <w:ind w:right="11"/>
              <w:rPr>
                <w:color w:val="000000"/>
                <w:spacing w:val="-2"/>
                <w:sz w:val="22"/>
                <w:szCs w:val="22"/>
              </w:rPr>
            </w:pPr>
            <w:r w:rsidRPr="00C63AA5">
              <w:rPr>
                <w:color w:val="000000"/>
                <w:spacing w:val="-2"/>
                <w:sz w:val="22"/>
                <w:szCs w:val="22"/>
              </w:rPr>
              <w:t>alcune attività si concluderanno in anticipo rispetto al previsto</w:t>
            </w:r>
          </w:p>
        </w:tc>
        <w:tc>
          <w:tcPr>
            <w:tcW w:w="567" w:type="dxa"/>
            <w:vAlign w:val="center"/>
          </w:tcPr>
          <w:p w14:paraId="4B6859EC"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7D4E9A0F" w14:textId="77777777" w:rsidR="00C14906" w:rsidRDefault="00C14906" w:rsidP="00F67959">
            <w:pPr>
              <w:ind w:right="11"/>
              <w:jc w:val="center"/>
              <w:rPr>
                <w:color w:val="000000"/>
                <w:sz w:val="22"/>
                <w:szCs w:val="22"/>
              </w:rPr>
            </w:pPr>
            <w:r>
              <w:rPr>
                <w:color w:val="000000"/>
                <w:sz w:val="22"/>
                <w:szCs w:val="22"/>
              </w:rPr>
              <w:t>NO</w:t>
            </w:r>
          </w:p>
        </w:tc>
      </w:tr>
      <w:tr w:rsidR="00C14906" w14:paraId="5BB9C41F" w14:textId="77777777" w:rsidTr="00C63AA5">
        <w:trPr>
          <w:trHeight w:val="567"/>
        </w:trPr>
        <w:tc>
          <w:tcPr>
            <w:tcW w:w="8755" w:type="dxa"/>
            <w:tcBorders>
              <w:top w:val="nil"/>
              <w:left w:val="nil"/>
              <w:bottom w:val="nil"/>
            </w:tcBorders>
            <w:vAlign w:val="center"/>
          </w:tcPr>
          <w:p w14:paraId="0078E7C4" w14:textId="77777777" w:rsidR="00C14906" w:rsidRPr="00C63AA5" w:rsidRDefault="00C63AA5" w:rsidP="00C63AA5">
            <w:pPr>
              <w:ind w:right="11"/>
              <w:rPr>
                <w:color w:val="000000"/>
                <w:spacing w:val="-2"/>
                <w:sz w:val="22"/>
                <w:szCs w:val="22"/>
              </w:rPr>
            </w:pPr>
            <w:r w:rsidRPr="00C63AA5">
              <w:rPr>
                <w:color w:val="000000"/>
                <w:spacing w:val="-2"/>
                <w:sz w:val="22"/>
                <w:szCs w:val="22"/>
              </w:rPr>
              <w:t>alcune attività inizieranno in ritardo rispetto al previsto</w:t>
            </w:r>
          </w:p>
        </w:tc>
        <w:tc>
          <w:tcPr>
            <w:tcW w:w="567" w:type="dxa"/>
            <w:vAlign w:val="center"/>
          </w:tcPr>
          <w:p w14:paraId="395FF6B6"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318879EA" w14:textId="77777777" w:rsidR="00C14906" w:rsidRDefault="00C14906" w:rsidP="00F67959">
            <w:pPr>
              <w:ind w:right="11"/>
              <w:jc w:val="center"/>
              <w:rPr>
                <w:color w:val="000000"/>
                <w:sz w:val="22"/>
                <w:szCs w:val="22"/>
              </w:rPr>
            </w:pPr>
            <w:r>
              <w:rPr>
                <w:color w:val="000000"/>
                <w:sz w:val="22"/>
                <w:szCs w:val="22"/>
              </w:rPr>
              <w:t>NO</w:t>
            </w:r>
          </w:p>
        </w:tc>
      </w:tr>
      <w:tr w:rsidR="00C14906" w14:paraId="774D22DE" w14:textId="77777777" w:rsidTr="00C63AA5">
        <w:trPr>
          <w:trHeight w:val="567"/>
        </w:trPr>
        <w:tc>
          <w:tcPr>
            <w:tcW w:w="8755" w:type="dxa"/>
            <w:tcBorders>
              <w:top w:val="nil"/>
              <w:left w:val="nil"/>
              <w:bottom w:val="nil"/>
            </w:tcBorders>
            <w:vAlign w:val="center"/>
          </w:tcPr>
          <w:p w14:paraId="00A5C95C" w14:textId="77777777" w:rsidR="00C14906" w:rsidRPr="00C63AA5" w:rsidRDefault="00C63AA5" w:rsidP="00C63AA5">
            <w:pPr>
              <w:ind w:right="11"/>
              <w:rPr>
                <w:color w:val="000000"/>
                <w:spacing w:val="-2"/>
                <w:sz w:val="22"/>
                <w:szCs w:val="22"/>
              </w:rPr>
            </w:pPr>
            <w:r w:rsidRPr="00C63AA5">
              <w:rPr>
                <w:color w:val="000000"/>
                <w:spacing w:val="-2"/>
                <w:sz w:val="22"/>
                <w:szCs w:val="22"/>
              </w:rPr>
              <w:t>alcune attività inizieranno in anticipo rispetto al previsto</w:t>
            </w:r>
          </w:p>
        </w:tc>
        <w:tc>
          <w:tcPr>
            <w:tcW w:w="567" w:type="dxa"/>
            <w:vAlign w:val="center"/>
          </w:tcPr>
          <w:p w14:paraId="732A77B4"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3F3F37D1" w14:textId="77777777" w:rsidR="00C14906" w:rsidRDefault="00C14906" w:rsidP="00F67959">
            <w:pPr>
              <w:ind w:right="11"/>
              <w:jc w:val="center"/>
              <w:rPr>
                <w:color w:val="000000"/>
                <w:sz w:val="22"/>
                <w:szCs w:val="22"/>
              </w:rPr>
            </w:pPr>
            <w:r>
              <w:rPr>
                <w:color w:val="000000"/>
                <w:sz w:val="22"/>
                <w:szCs w:val="22"/>
              </w:rPr>
              <w:t>NO</w:t>
            </w:r>
          </w:p>
        </w:tc>
      </w:tr>
      <w:tr w:rsidR="00C14906" w14:paraId="2F4AE54F" w14:textId="77777777" w:rsidTr="00C63AA5">
        <w:trPr>
          <w:trHeight w:val="567"/>
        </w:trPr>
        <w:tc>
          <w:tcPr>
            <w:tcW w:w="8755" w:type="dxa"/>
            <w:tcBorders>
              <w:top w:val="nil"/>
              <w:left w:val="nil"/>
              <w:bottom w:val="nil"/>
            </w:tcBorders>
            <w:vAlign w:val="center"/>
          </w:tcPr>
          <w:p w14:paraId="653F8599" w14:textId="77777777" w:rsidR="00C14906" w:rsidRPr="00C63AA5" w:rsidRDefault="00C63AA5" w:rsidP="00C63AA5">
            <w:pPr>
              <w:ind w:right="11"/>
              <w:rPr>
                <w:color w:val="000000"/>
                <w:spacing w:val="-2"/>
                <w:sz w:val="22"/>
                <w:szCs w:val="22"/>
              </w:rPr>
            </w:pPr>
            <w:r w:rsidRPr="00C63AA5">
              <w:rPr>
                <w:color w:val="000000"/>
                <w:spacing w:val="-2"/>
                <w:sz w:val="22"/>
                <w:szCs w:val="22"/>
              </w:rPr>
              <w:t>sono state programmate variant</w:t>
            </w:r>
            <w:r>
              <w:rPr>
                <w:color w:val="000000"/>
                <w:spacing w:val="-2"/>
                <w:sz w:val="22"/>
                <w:szCs w:val="22"/>
              </w:rPr>
              <w:t>i da sottoporre all'esame del M</w:t>
            </w:r>
            <w:r w:rsidR="00693160">
              <w:rPr>
                <w:color w:val="000000"/>
                <w:spacing w:val="-2"/>
                <w:sz w:val="22"/>
                <w:szCs w:val="22"/>
              </w:rPr>
              <w:t>I</w:t>
            </w:r>
            <w:r w:rsidRPr="00C63AA5">
              <w:rPr>
                <w:color w:val="000000"/>
                <w:spacing w:val="-2"/>
                <w:sz w:val="22"/>
                <w:szCs w:val="22"/>
              </w:rPr>
              <w:t>UR</w:t>
            </w:r>
          </w:p>
        </w:tc>
        <w:tc>
          <w:tcPr>
            <w:tcW w:w="567" w:type="dxa"/>
            <w:vAlign w:val="center"/>
          </w:tcPr>
          <w:p w14:paraId="50F52E99"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690992A0" w14:textId="77777777" w:rsidR="00C14906" w:rsidRDefault="00C14906" w:rsidP="00F67959">
            <w:pPr>
              <w:ind w:right="11"/>
              <w:jc w:val="center"/>
              <w:rPr>
                <w:color w:val="000000"/>
                <w:sz w:val="22"/>
                <w:szCs w:val="22"/>
              </w:rPr>
            </w:pPr>
            <w:r>
              <w:rPr>
                <w:color w:val="000000"/>
                <w:sz w:val="22"/>
                <w:szCs w:val="22"/>
              </w:rPr>
              <w:t>NO</w:t>
            </w:r>
          </w:p>
        </w:tc>
      </w:tr>
      <w:tr w:rsidR="00C14906" w14:paraId="47B45883" w14:textId="77777777" w:rsidTr="00C63AA5">
        <w:trPr>
          <w:trHeight w:val="567"/>
        </w:trPr>
        <w:tc>
          <w:tcPr>
            <w:tcW w:w="8755" w:type="dxa"/>
            <w:tcBorders>
              <w:top w:val="nil"/>
              <w:left w:val="nil"/>
              <w:bottom w:val="nil"/>
            </w:tcBorders>
            <w:vAlign w:val="center"/>
          </w:tcPr>
          <w:p w14:paraId="674BD1BA" w14:textId="77777777" w:rsidR="00C14906" w:rsidRPr="00C63AA5" w:rsidRDefault="00C63AA5" w:rsidP="00C63AA5">
            <w:pPr>
              <w:ind w:right="11"/>
              <w:rPr>
                <w:color w:val="000000"/>
                <w:spacing w:val="-2"/>
                <w:sz w:val="22"/>
                <w:szCs w:val="22"/>
              </w:rPr>
            </w:pPr>
            <w:r w:rsidRPr="00C63AA5">
              <w:rPr>
                <w:color w:val="000000"/>
                <w:spacing w:val="-2"/>
                <w:sz w:val="22"/>
                <w:szCs w:val="22"/>
              </w:rPr>
              <w:t>sono previste variazioni degli obiettivi finali</w:t>
            </w:r>
          </w:p>
        </w:tc>
        <w:tc>
          <w:tcPr>
            <w:tcW w:w="567" w:type="dxa"/>
            <w:vAlign w:val="center"/>
          </w:tcPr>
          <w:p w14:paraId="62B9B817"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09D83D4D" w14:textId="77777777" w:rsidR="00C14906" w:rsidRDefault="00C14906" w:rsidP="00F67959">
            <w:pPr>
              <w:ind w:right="11"/>
              <w:jc w:val="center"/>
              <w:rPr>
                <w:color w:val="000000"/>
                <w:sz w:val="22"/>
                <w:szCs w:val="22"/>
              </w:rPr>
            </w:pPr>
            <w:r>
              <w:rPr>
                <w:color w:val="000000"/>
                <w:sz w:val="22"/>
                <w:szCs w:val="22"/>
              </w:rPr>
              <w:t>NO</w:t>
            </w:r>
          </w:p>
        </w:tc>
      </w:tr>
      <w:tr w:rsidR="00456D4E" w14:paraId="3EDA9CD3" w14:textId="77777777" w:rsidTr="00C63AA5">
        <w:trPr>
          <w:trHeight w:val="567"/>
        </w:trPr>
        <w:tc>
          <w:tcPr>
            <w:tcW w:w="8755" w:type="dxa"/>
            <w:tcBorders>
              <w:top w:val="nil"/>
              <w:left w:val="nil"/>
              <w:bottom w:val="nil"/>
            </w:tcBorders>
            <w:vAlign w:val="center"/>
          </w:tcPr>
          <w:p w14:paraId="6CB47380" w14:textId="77777777" w:rsidR="00456D4E" w:rsidRPr="00C63AA5" w:rsidRDefault="007341EA" w:rsidP="00C63AA5">
            <w:pPr>
              <w:ind w:right="11"/>
              <w:rPr>
                <w:color w:val="000000"/>
                <w:spacing w:val="-2"/>
                <w:sz w:val="22"/>
                <w:szCs w:val="22"/>
              </w:rPr>
            </w:pPr>
            <w:r>
              <w:rPr>
                <w:color w:val="000000"/>
                <w:spacing w:val="-2"/>
                <w:sz w:val="22"/>
                <w:szCs w:val="22"/>
              </w:rPr>
              <w:t>le singole</w:t>
            </w:r>
            <w:r w:rsidR="00456D4E">
              <w:rPr>
                <w:color w:val="000000"/>
                <w:spacing w:val="-2"/>
                <w:sz w:val="22"/>
                <w:szCs w:val="22"/>
              </w:rPr>
              <w:t xml:space="preserve"> voci di costo divergono dalle previsioni del capitolato per più del 20% del costo totale del progetto</w:t>
            </w:r>
          </w:p>
        </w:tc>
        <w:tc>
          <w:tcPr>
            <w:tcW w:w="567" w:type="dxa"/>
            <w:vAlign w:val="center"/>
          </w:tcPr>
          <w:p w14:paraId="61BFF480" w14:textId="77777777" w:rsidR="00456D4E" w:rsidRDefault="00456D4E"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1C13CE36" w14:textId="77777777" w:rsidR="00456D4E" w:rsidRDefault="00456D4E" w:rsidP="00F67959">
            <w:pPr>
              <w:ind w:right="11"/>
              <w:jc w:val="center"/>
              <w:rPr>
                <w:color w:val="000000"/>
                <w:sz w:val="22"/>
                <w:szCs w:val="22"/>
              </w:rPr>
            </w:pPr>
            <w:r>
              <w:rPr>
                <w:color w:val="000000"/>
                <w:sz w:val="22"/>
                <w:szCs w:val="22"/>
              </w:rPr>
              <w:t>NO</w:t>
            </w:r>
          </w:p>
        </w:tc>
      </w:tr>
      <w:tr w:rsidR="00C14906" w14:paraId="5CD28742" w14:textId="77777777" w:rsidTr="00994DC4">
        <w:trPr>
          <w:trHeight w:val="567"/>
        </w:trPr>
        <w:tc>
          <w:tcPr>
            <w:tcW w:w="8755" w:type="dxa"/>
            <w:tcBorders>
              <w:top w:val="nil"/>
              <w:left w:val="nil"/>
              <w:bottom w:val="nil"/>
            </w:tcBorders>
            <w:vAlign w:val="center"/>
          </w:tcPr>
          <w:p w14:paraId="63BF0EC3" w14:textId="77777777" w:rsidR="00C14906" w:rsidRPr="00C63AA5" w:rsidRDefault="00C63AA5" w:rsidP="00C63AA5">
            <w:pPr>
              <w:ind w:right="11"/>
              <w:rPr>
                <w:color w:val="000000"/>
                <w:spacing w:val="-2"/>
                <w:sz w:val="22"/>
                <w:szCs w:val="22"/>
              </w:rPr>
            </w:pPr>
            <w:r w:rsidRPr="00C63AA5">
              <w:rPr>
                <w:color w:val="000000"/>
                <w:spacing w:val="-2"/>
                <w:sz w:val="22"/>
                <w:szCs w:val="22"/>
              </w:rPr>
              <w:t>il profilo dei costi a finire è congruente con l'avanzamento della ricerca</w:t>
            </w:r>
          </w:p>
        </w:tc>
        <w:tc>
          <w:tcPr>
            <w:tcW w:w="567" w:type="dxa"/>
            <w:shd w:val="clear" w:color="auto" w:fill="CCCCCC"/>
            <w:vAlign w:val="center"/>
          </w:tcPr>
          <w:p w14:paraId="33A62CF3" w14:textId="77777777" w:rsidR="00C14906" w:rsidRDefault="00C14906" w:rsidP="00F67959">
            <w:pPr>
              <w:ind w:right="11"/>
              <w:jc w:val="center"/>
              <w:rPr>
                <w:color w:val="000000"/>
                <w:sz w:val="22"/>
                <w:szCs w:val="22"/>
              </w:rPr>
            </w:pPr>
            <w:r>
              <w:rPr>
                <w:color w:val="000000"/>
                <w:sz w:val="22"/>
                <w:szCs w:val="22"/>
              </w:rPr>
              <w:t>SI</w:t>
            </w:r>
          </w:p>
        </w:tc>
        <w:tc>
          <w:tcPr>
            <w:tcW w:w="567" w:type="dxa"/>
            <w:vAlign w:val="center"/>
          </w:tcPr>
          <w:p w14:paraId="09174584" w14:textId="77777777" w:rsidR="00C14906" w:rsidRDefault="00C14906" w:rsidP="00F67959">
            <w:pPr>
              <w:ind w:right="11"/>
              <w:jc w:val="center"/>
              <w:rPr>
                <w:color w:val="000000"/>
                <w:sz w:val="22"/>
                <w:szCs w:val="22"/>
              </w:rPr>
            </w:pPr>
            <w:r>
              <w:rPr>
                <w:color w:val="000000"/>
                <w:sz w:val="22"/>
                <w:szCs w:val="22"/>
              </w:rPr>
              <w:t>NO</w:t>
            </w:r>
          </w:p>
        </w:tc>
      </w:tr>
      <w:tr w:rsidR="00C14906" w14:paraId="6A1F2A0A" w14:textId="77777777" w:rsidTr="00994DC4">
        <w:trPr>
          <w:trHeight w:val="567"/>
        </w:trPr>
        <w:tc>
          <w:tcPr>
            <w:tcW w:w="8755" w:type="dxa"/>
            <w:tcBorders>
              <w:top w:val="nil"/>
              <w:left w:val="nil"/>
              <w:bottom w:val="nil"/>
            </w:tcBorders>
            <w:vAlign w:val="center"/>
          </w:tcPr>
          <w:p w14:paraId="139BD28F" w14:textId="77777777" w:rsidR="00C14906" w:rsidRPr="00C63AA5" w:rsidRDefault="00C63AA5" w:rsidP="00C63AA5">
            <w:pPr>
              <w:ind w:right="11"/>
              <w:rPr>
                <w:color w:val="000000"/>
                <w:spacing w:val="-2"/>
                <w:sz w:val="22"/>
                <w:szCs w:val="22"/>
              </w:rPr>
            </w:pPr>
            <w:r w:rsidRPr="00C63AA5">
              <w:rPr>
                <w:color w:val="000000"/>
                <w:spacing w:val="-2"/>
                <w:sz w:val="22"/>
                <w:szCs w:val="22"/>
              </w:rPr>
              <w:t>gli obiettivi finali saranno conseguiti con costi minori de</w:t>
            </w:r>
            <w:r w:rsidR="00994DC4">
              <w:rPr>
                <w:color w:val="000000"/>
                <w:spacing w:val="-2"/>
                <w:sz w:val="22"/>
                <w:szCs w:val="22"/>
              </w:rPr>
              <w:t>l</w:t>
            </w:r>
            <w:r w:rsidRPr="00C63AA5">
              <w:rPr>
                <w:color w:val="000000"/>
                <w:spacing w:val="-2"/>
                <w:sz w:val="22"/>
                <w:szCs w:val="22"/>
              </w:rPr>
              <w:t xml:space="preserve"> previsto</w:t>
            </w:r>
          </w:p>
        </w:tc>
        <w:tc>
          <w:tcPr>
            <w:tcW w:w="567" w:type="dxa"/>
            <w:vAlign w:val="center"/>
          </w:tcPr>
          <w:p w14:paraId="5BE97AC9"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27184BC2" w14:textId="77777777" w:rsidR="00C14906" w:rsidRDefault="00C14906" w:rsidP="00F67959">
            <w:pPr>
              <w:ind w:right="11"/>
              <w:jc w:val="center"/>
              <w:rPr>
                <w:color w:val="000000"/>
                <w:sz w:val="22"/>
                <w:szCs w:val="22"/>
              </w:rPr>
            </w:pPr>
            <w:r>
              <w:rPr>
                <w:color w:val="000000"/>
                <w:sz w:val="22"/>
                <w:szCs w:val="22"/>
              </w:rPr>
              <w:t>NO</w:t>
            </w:r>
          </w:p>
        </w:tc>
      </w:tr>
      <w:tr w:rsidR="00C14906" w14:paraId="0825F58F" w14:textId="77777777" w:rsidTr="00994DC4">
        <w:trPr>
          <w:trHeight w:val="567"/>
        </w:trPr>
        <w:tc>
          <w:tcPr>
            <w:tcW w:w="8755" w:type="dxa"/>
            <w:tcBorders>
              <w:top w:val="nil"/>
              <w:left w:val="nil"/>
              <w:bottom w:val="nil"/>
            </w:tcBorders>
            <w:vAlign w:val="center"/>
          </w:tcPr>
          <w:p w14:paraId="489CB64C" w14:textId="77777777" w:rsidR="00C14906" w:rsidRPr="00C63AA5" w:rsidRDefault="00C63AA5" w:rsidP="00C63AA5">
            <w:pPr>
              <w:ind w:right="11"/>
              <w:rPr>
                <w:color w:val="000000"/>
                <w:spacing w:val="-2"/>
                <w:sz w:val="22"/>
                <w:szCs w:val="22"/>
              </w:rPr>
            </w:pPr>
            <w:r w:rsidRPr="00C63AA5">
              <w:rPr>
                <w:color w:val="000000"/>
                <w:spacing w:val="-2"/>
                <w:sz w:val="22"/>
                <w:szCs w:val="22"/>
              </w:rPr>
              <w:t>gli obiettivi finali saranno conseguiti con costi maggiori del previsto</w:t>
            </w:r>
          </w:p>
        </w:tc>
        <w:tc>
          <w:tcPr>
            <w:tcW w:w="567" w:type="dxa"/>
            <w:vAlign w:val="center"/>
          </w:tcPr>
          <w:p w14:paraId="3F0A5455"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0A5208BD" w14:textId="77777777" w:rsidR="00C14906" w:rsidRDefault="00C14906" w:rsidP="00F67959">
            <w:pPr>
              <w:ind w:right="11"/>
              <w:jc w:val="center"/>
              <w:rPr>
                <w:color w:val="000000"/>
                <w:sz w:val="22"/>
                <w:szCs w:val="22"/>
              </w:rPr>
            </w:pPr>
            <w:r>
              <w:rPr>
                <w:color w:val="000000"/>
                <w:sz w:val="22"/>
                <w:szCs w:val="22"/>
              </w:rPr>
              <w:t>NO</w:t>
            </w:r>
          </w:p>
        </w:tc>
      </w:tr>
      <w:tr w:rsidR="00C14906" w14:paraId="382F17CE" w14:textId="77777777" w:rsidTr="00994DC4">
        <w:trPr>
          <w:trHeight w:val="567"/>
        </w:trPr>
        <w:tc>
          <w:tcPr>
            <w:tcW w:w="8755" w:type="dxa"/>
            <w:tcBorders>
              <w:top w:val="nil"/>
              <w:left w:val="nil"/>
              <w:bottom w:val="nil"/>
            </w:tcBorders>
            <w:vAlign w:val="center"/>
          </w:tcPr>
          <w:p w14:paraId="334A1996" w14:textId="77777777" w:rsidR="00C14906" w:rsidRPr="00C63AA5" w:rsidRDefault="00C63AA5" w:rsidP="00C63AA5">
            <w:pPr>
              <w:ind w:right="11"/>
              <w:rPr>
                <w:color w:val="000000"/>
                <w:spacing w:val="-2"/>
                <w:sz w:val="22"/>
                <w:szCs w:val="22"/>
              </w:rPr>
            </w:pPr>
            <w:r w:rsidRPr="00C63AA5">
              <w:rPr>
                <w:color w:val="000000"/>
                <w:spacing w:val="-2"/>
                <w:sz w:val="22"/>
                <w:szCs w:val="22"/>
              </w:rPr>
              <w:t>sono previste variazioni di strategia aziendale</w:t>
            </w:r>
          </w:p>
        </w:tc>
        <w:tc>
          <w:tcPr>
            <w:tcW w:w="567" w:type="dxa"/>
            <w:vAlign w:val="center"/>
          </w:tcPr>
          <w:p w14:paraId="3CC45088"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52523E5B" w14:textId="77777777" w:rsidR="00C14906" w:rsidRDefault="00C14906" w:rsidP="00F67959">
            <w:pPr>
              <w:ind w:right="11"/>
              <w:jc w:val="center"/>
              <w:rPr>
                <w:color w:val="000000"/>
                <w:sz w:val="22"/>
                <w:szCs w:val="22"/>
              </w:rPr>
            </w:pPr>
            <w:r>
              <w:rPr>
                <w:color w:val="000000"/>
                <w:sz w:val="22"/>
                <w:szCs w:val="22"/>
              </w:rPr>
              <w:t>NO</w:t>
            </w:r>
          </w:p>
        </w:tc>
      </w:tr>
      <w:tr w:rsidR="00C14906" w14:paraId="01EB056E" w14:textId="77777777" w:rsidTr="00994DC4">
        <w:trPr>
          <w:trHeight w:val="567"/>
        </w:trPr>
        <w:tc>
          <w:tcPr>
            <w:tcW w:w="8755" w:type="dxa"/>
            <w:tcBorders>
              <w:top w:val="nil"/>
              <w:left w:val="nil"/>
              <w:bottom w:val="nil"/>
            </w:tcBorders>
            <w:vAlign w:val="center"/>
          </w:tcPr>
          <w:p w14:paraId="01B0FF26" w14:textId="77777777" w:rsidR="00C14906" w:rsidRPr="00C63AA5" w:rsidRDefault="00C63AA5" w:rsidP="00C63AA5">
            <w:pPr>
              <w:ind w:right="11"/>
              <w:rPr>
                <w:color w:val="000000"/>
                <w:spacing w:val="-2"/>
                <w:sz w:val="22"/>
                <w:szCs w:val="22"/>
              </w:rPr>
            </w:pPr>
            <w:r w:rsidRPr="00C63AA5">
              <w:rPr>
                <w:color w:val="000000"/>
                <w:spacing w:val="-2"/>
                <w:sz w:val="22"/>
                <w:szCs w:val="22"/>
              </w:rPr>
              <w:t>sono previste evoluzioni rilevanti del mercato</w:t>
            </w:r>
          </w:p>
        </w:tc>
        <w:tc>
          <w:tcPr>
            <w:tcW w:w="567" w:type="dxa"/>
            <w:vAlign w:val="center"/>
          </w:tcPr>
          <w:p w14:paraId="7E3908F4" w14:textId="77777777" w:rsidR="00C14906" w:rsidRDefault="00C14906" w:rsidP="00F67959">
            <w:pPr>
              <w:ind w:right="11"/>
              <w:jc w:val="center"/>
              <w:rPr>
                <w:color w:val="000000"/>
                <w:sz w:val="22"/>
                <w:szCs w:val="22"/>
              </w:rPr>
            </w:pPr>
            <w:r>
              <w:rPr>
                <w:color w:val="000000"/>
                <w:sz w:val="22"/>
                <w:szCs w:val="22"/>
              </w:rPr>
              <w:t>SI</w:t>
            </w:r>
          </w:p>
        </w:tc>
        <w:tc>
          <w:tcPr>
            <w:tcW w:w="567" w:type="dxa"/>
            <w:shd w:val="clear" w:color="auto" w:fill="CCCCCC"/>
            <w:vAlign w:val="center"/>
          </w:tcPr>
          <w:p w14:paraId="6D1962AA" w14:textId="77777777" w:rsidR="00C14906" w:rsidRDefault="00C14906" w:rsidP="00F67959">
            <w:pPr>
              <w:ind w:right="11"/>
              <w:jc w:val="center"/>
              <w:rPr>
                <w:color w:val="000000"/>
                <w:sz w:val="22"/>
                <w:szCs w:val="22"/>
              </w:rPr>
            </w:pPr>
            <w:r>
              <w:rPr>
                <w:color w:val="000000"/>
                <w:sz w:val="22"/>
                <w:szCs w:val="22"/>
              </w:rPr>
              <w:t>NO</w:t>
            </w:r>
          </w:p>
        </w:tc>
      </w:tr>
      <w:tr w:rsidR="00C63AA5" w14:paraId="50E32773" w14:textId="77777777" w:rsidTr="00994DC4">
        <w:trPr>
          <w:trHeight w:val="567"/>
        </w:trPr>
        <w:tc>
          <w:tcPr>
            <w:tcW w:w="8755" w:type="dxa"/>
            <w:tcBorders>
              <w:top w:val="nil"/>
              <w:left w:val="nil"/>
              <w:bottom w:val="nil"/>
            </w:tcBorders>
            <w:vAlign w:val="center"/>
          </w:tcPr>
          <w:p w14:paraId="303BEF34" w14:textId="77777777" w:rsidR="00C63AA5" w:rsidRPr="00C63AA5" w:rsidRDefault="00C63AA5" w:rsidP="00C63AA5">
            <w:pPr>
              <w:ind w:right="11"/>
              <w:rPr>
                <w:color w:val="000000"/>
                <w:spacing w:val="-2"/>
                <w:sz w:val="22"/>
                <w:szCs w:val="22"/>
              </w:rPr>
            </w:pPr>
            <w:r w:rsidRPr="00C63AA5">
              <w:rPr>
                <w:color w:val="000000"/>
                <w:spacing w:val="-2"/>
                <w:sz w:val="22"/>
                <w:szCs w:val="22"/>
              </w:rPr>
              <w:t>le attività previste sono tutte pertinenti</w:t>
            </w:r>
          </w:p>
        </w:tc>
        <w:tc>
          <w:tcPr>
            <w:tcW w:w="567" w:type="dxa"/>
            <w:shd w:val="clear" w:color="auto" w:fill="CCCCCC"/>
            <w:vAlign w:val="center"/>
          </w:tcPr>
          <w:p w14:paraId="0654781C" w14:textId="77777777" w:rsidR="00C63AA5" w:rsidRDefault="00994DC4" w:rsidP="00F67959">
            <w:pPr>
              <w:ind w:right="11"/>
              <w:jc w:val="center"/>
              <w:rPr>
                <w:color w:val="000000"/>
                <w:sz w:val="22"/>
                <w:szCs w:val="22"/>
              </w:rPr>
            </w:pPr>
            <w:r>
              <w:rPr>
                <w:color w:val="000000"/>
                <w:sz w:val="22"/>
                <w:szCs w:val="22"/>
              </w:rPr>
              <w:t>SI</w:t>
            </w:r>
          </w:p>
        </w:tc>
        <w:tc>
          <w:tcPr>
            <w:tcW w:w="567" w:type="dxa"/>
            <w:vAlign w:val="center"/>
          </w:tcPr>
          <w:p w14:paraId="719088F6" w14:textId="77777777" w:rsidR="00C63AA5" w:rsidRDefault="00994DC4" w:rsidP="00F67959">
            <w:pPr>
              <w:ind w:right="11"/>
              <w:jc w:val="center"/>
              <w:rPr>
                <w:color w:val="000000"/>
                <w:sz w:val="22"/>
                <w:szCs w:val="22"/>
              </w:rPr>
            </w:pPr>
            <w:r>
              <w:rPr>
                <w:color w:val="000000"/>
                <w:sz w:val="22"/>
                <w:szCs w:val="22"/>
              </w:rPr>
              <w:t>NO</w:t>
            </w:r>
          </w:p>
        </w:tc>
      </w:tr>
    </w:tbl>
    <w:p w14:paraId="356D37C7" w14:textId="77777777" w:rsidR="00502E3C" w:rsidRDefault="00502E3C" w:rsidP="009B3047">
      <w:pPr>
        <w:shd w:val="clear" w:color="auto" w:fill="FFFFFF"/>
        <w:ind w:right="85"/>
        <w:jc w:val="both"/>
        <w:rPr>
          <w:b/>
          <w:color w:val="000000"/>
          <w:spacing w:val="2"/>
          <w:sz w:val="22"/>
          <w:szCs w:val="22"/>
        </w:rPr>
      </w:pPr>
    </w:p>
    <w:p w14:paraId="3A018E55" w14:textId="77777777" w:rsidR="00502E3C" w:rsidRDefault="00502E3C" w:rsidP="009B3047">
      <w:pPr>
        <w:shd w:val="clear" w:color="auto" w:fill="FFFFFF"/>
        <w:ind w:right="85"/>
        <w:jc w:val="both"/>
        <w:rPr>
          <w:b/>
          <w:color w:val="000000"/>
          <w:spacing w:val="2"/>
          <w:sz w:val="22"/>
          <w:szCs w:val="22"/>
        </w:rPr>
      </w:pPr>
    </w:p>
    <w:p w14:paraId="68BE1FD4" w14:textId="77777777" w:rsidR="00502E3C" w:rsidRDefault="00502E3C" w:rsidP="009B3047">
      <w:pPr>
        <w:shd w:val="clear" w:color="auto" w:fill="FFFFFF"/>
        <w:ind w:right="85"/>
        <w:jc w:val="both"/>
        <w:rPr>
          <w:b/>
          <w:color w:val="000000"/>
          <w:spacing w:val="2"/>
          <w:sz w:val="22"/>
          <w:szCs w:val="22"/>
        </w:rPr>
      </w:pPr>
    </w:p>
    <w:p w14:paraId="60D7F6C2" w14:textId="77777777" w:rsidR="00502E3C" w:rsidRDefault="00502E3C" w:rsidP="009B3047">
      <w:pPr>
        <w:shd w:val="clear" w:color="auto" w:fill="FFFFFF"/>
        <w:ind w:right="85"/>
        <w:jc w:val="both"/>
        <w:rPr>
          <w:b/>
          <w:color w:val="000000"/>
          <w:spacing w:val="2"/>
          <w:sz w:val="22"/>
          <w:szCs w:val="22"/>
        </w:rPr>
      </w:pPr>
    </w:p>
    <w:p w14:paraId="58225C26" w14:textId="77777777" w:rsidR="00502E3C" w:rsidRDefault="00502E3C" w:rsidP="009B3047">
      <w:pPr>
        <w:shd w:val="clear" w:color="auto" w:fill="FFFFFF"/>
        <w:ind w:right="85"/>
        <w:jc w:val="both"/>
        <w:rPr>
          <w:b/>
          <w:color w:val="000000"/>
          <w:spacing w:val="2"/>
          <w:sz w:val="22"/>
          <w:szCs w:val="22"/>
        </w:rPr>
      </w:pPr>
    </w:p>
    <w:p w14:paraId="3935F852" w14:textId="77777777" w:rsidR="00922CDE" w:rsidRDefault="00502E3C" w:rsidP="009B3047">
      <w:pPr>
        <w:shd w:val="clear" w:color="auto" w:fill="FFFFFF"/>
        <w:ind w:right="85"/>
        <w:jc w:val="both"/>
        <w:rPr>
          <w:color w:val="000000"/>
          <w:spacing w:val="1"/>
          <w:sz w:val="24"/>
          <w:szCs w:val="24"/>
        </w:rPr>
      </w:pPr>
      <w:r w:rsidRPr="00994DC4">
        <w:rPr>
          <w:b/>
          <w:color w:val="000000"/>
          <w:spacing w:val="2"/>
          <w:sz w:val="22"/>
          <w:szCs w:val="22"/>
        </w:rPr>
        <w:t>Commenti e valutazioni</w:t>
      </w:r>
      <w:r>
        <w:rPr>
          <w:color w:val="000000"/>
          <w:spacing w:val="2"/>
          <w:sz w:val="22"/>
          <w:szCs w:val="22"/>
        </w:rPr>
        <w:t xml:space="preserve"> </w:t>
      </w:r>
      <w:r>
        <w:rPr>
          <w:i/>
          <w:iCs/>
          <w:color w:val="000000"/>
          <w:spacing w:val="2"/>
          <w:sz w:val="22"/>
          <w:szCs w:val="22"/>
        </w:rPr>
        <w:t xml:space="preserve">(con riguardo alle risposte non comprese nella zona ombreggiata; in particolare </w:t>
      </w:r>
      <w:r>
        <w:rPr>
          <w:i/>
          <w:iCs/>
          <w:color w:val="000000"/>
          <w:spacing w:val="4"/>
          <w:sz w:val="22"/>
          <w:szCs w:val="22"/>
        </w:rPr>
        <w:t xml:space="preserve">illustrare le variazioni che alterano il profilo tecnico della ricerca o che incidono sugli obiettivi del </w:t>
      </w:r>
      <w:r>
        <w:rPr>
          <w:i/>
          <w:iCs/>
          <w:color w:val="000000"/>
          <w:spacing w:val="1"/>
          <w:sz w:val="22"/>
          <w:szCs w:val="22"/>
        </w:rPr>
        <w:t>progetto, evidenziando i motivi tecnici e/o di mercato che le hanno determinate.)</w:t>
      </w:r>
    </w:p>
    <w:p w14:paraId="66842573" w14:textId="77777777" w:rsidR="00502E3C" w:rsidRDefault="00502E3C" w:rsidP="009B3047">
      <w:pPr>
        <w:shd w:val="clear" w:color="auto" w:fill="FFFFFF"/>
        <w:ind w:right="85"/>
        <w:jc w:val="both"/>
        <w:rPr>
          <w:b/>
          <w:color w:val="000000"/>
          <w:spacing w:val="1"/>
          <w:sz w:val="24"/>
          <w:szCs w:val="24"/>
        </w:rPr>
      </w:pPr>
    </w:p>
    <w:p w14:paraId="769D8770" w14:textId="77777777" w:rsidR="00502E3C" w:rsidRDefault="00502E3C" w:rsidP="009B3047">
      <w:pPr>
        <w:shd w:val="clear" w:color="auto" w:fill="FFFFFF"/>
        <w:ind w:right="85"/>
        <w:jc w:val="both"/>
        <w:rPr>
          <w:b/>
          <w:color w:val="000000"/>
          <w:spacing w:val="1"/>
          <w:sz w:val="24"/>
          <w:szCs w:val="24"/>
        </w:rPr>
      </w:pPr>
    </w:p>
    <w:p w14:paraId="1461CBA7" w14:textId="77777777" w:rsidR="00502E3C" w:rsidRDefault="00502E3C" w:rsidP="009B3047">
      <w:pPr>
        <w:shd w:val="clear" w:color="auto" w:fill="FFFFFF"/>
        <w:ind w:right="85"/>
        <w:jc w:val="both"/>
        <w:rPr>
          <w:b/>
          <w:color w:val="000000"/>
          <w:spacing w:val="1"/>
          <w:sz w:val="24"/>
          <w:szCs w:val="24"/>
        </w:rPr>
      </w:pPr>
    </w:p>
    <w:p w14:paraId="06CE71CE" w14:textId="77777777" w:rsidR="00502E3C" w:rsidRDefault="00502E3C" w:rsidP="009B3047">
      <w:pPr>
        <w:shd w:val="clear" w:color="auto" w:fill="FFFFFF"/>
        <w:ind w:right="85"/>
        <w:jc w:val="both"/>
        <w:rPr>
          <w:b/>
          <w:color w:val="000000"/>
          <w:spacing w:val="1"/>
          <w:sz w:val="24"/>
          <w:szCs w:val="24"/>
        </w:rPr>
      </w:pPr>
    </w:p>
    <w:p w14:paraId="38F09ECA" w14:textId="77777777" w:rsidR="007264A3" w:rsidRDefault="007264A3" w:rsidP="009B3047">
      <w:pPr>
        <w:shd w:val="clear" w:color="auto" w:fill="FFFFFF"/>
        <w:ind w:right="85"/>
        <w:jc w:val="both"/>
        <w:rPr>
          <w:color w:val="000000"/>
          <w:spacing w:val="1"/>
          <w:sz w:val="24"/>
          <w:szCs w:val="24"/>
        </w:rPr>
      </w:pPr>
      <w:r w:rsidRPr="00D4216A">
        <w:rPr>
          <w:b/>
          <w:color w:val="000000"/>
          <w:spacing w:val="1"/>
          <w:sz w:val="24"/>
          <w:szCs w:val="24"/>
        </w:rPr>
        <w:t>Esame di dettaglio del</w:t>
      </w:r>
      <w:r>
        <w:rPr>
          <w:b/>
          <w:color w:val="000000"/>
          <w:spacing w:val="1"/>
          <w:sz w:val="24"/>
          <w:szCs w:val="24"/>
        </w:rPr>
        <w:t xml:space="preserve"> rendiconto contabile</w:t>
      </w:r>
      <w:r>
        <w:rPr>
          <w:b/>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2"/>
          <w:szCs w:val="22"/>
        </w:rPr>
        <w:t>(Codice M</w:t>
      </w:r>
      <w:r w:rsidR="00693160">
        <w:rPr>
          <w:color w:val="000000"/>
          <w:spacing w:val="-1"/>
          <w:sz w:val="22"/>
          <w:szCs w:val="22"/>
        </w:rPr>
        <w:t>I</w:t>
      </w:r>
      <w:r>
        <w:rPr>
          <w:color w:val="000000"/>
          <w:spacing w:val="-1"/>
          <w:sz w:val="22"/>
          <w:szCs w:val="22"/>
        </w:rPr>
        <w:t>UR _________ )</w:t>
      </w:r>
    </w:p>
    <w:p w14:paraId="020872A5" w14:textId="77777777" w:rsidR="007264A3" w:rsidRPr="003C253A" w:rsidRDefault="007264A3" w:rsidP="009B3047">
      <w:pPr>
        <w:shd w:val="clear" w:color="auto" w:fill="FFFFFF"/>
        <w:ind w:right="11"/>
        <w:jc w:val="both"/>
        <w:rPr>
          <w:color w:val="000000"/>
          <w:spacing w:val="1"/>
          <w:sz w:val="24"/>
          <w:szCs w:val="24"/>
        </w:rPr>
      </w:pPr>
      <w:r>
        <w:rPr>
          <w:i/>
          <w:iCs/>
          <w:color w:val="000000"/>
          <w:spacing w:val="1"/>
          <w:sz w:val="22"/>
          <w:szCs w:val="22"/>
        </w:rPr>
        <w:t xml:space="preserve">(compilare una scheda per </w:t>
      </w:r>
      <w:r w:rsidR="00DB3015">
        <w:rPr>
          <w:i/>
          <w:iCs/>
          <w:color w:val="000000"/>
          <w:spacing w:val="1"/>
          <w:sz w:val="22"/>
          <w:szCs w:val="22"/>
        </w:rPr>
        <w:t>ciascun beneficiario</w:t>
      </w:r>
      <w:r>
        <w:rPr>
          <w:i/>
          <w:iCs/>
          <w:color w:val="000000"/>
          <w:spacing w:val="1"/>
          <w:sz w:val="22"/>
          <w:szCs w:val="22"/>
        </w:rPr>
        <w:t>)</w:t>
      </w:r>
    </w:p>
    <w:p w14:paraId="1922CD74" w14:textId="77777777" w:rsidR="007264A3" w:rsidRDefault="007264A3" w:rsidP="009B3047">
      <w:pPr>
        <w:shd w:val="clear" w:color="auto" w:fill="FFFFFF"/>
        <w:jc w:val="both"/>
        <w:rPr>
          <w:color w:val="000000"/>
          <w:spacing w:val="4"/>
          <w:sz w:val="22"/>
          <w:szCs w:val="22"/>
        </w:rPr>
      </w:pPr>
    </w:p>
    <w:p w14:paraId="6730A6BE" w14:textId="77777777" w:rsidR="007264A3" w:rsidRDefault="007264A3" w:rsidP="009B3047">
      <w:pPr>
        <w:shd w:val="clear" w:color="auto" w:fill="FFFFFF"/>
        <w:jc w:val="center"/>
        <w:rPr>
          <w:color w:val="000000"/>
          <w:spacing w:val="4"/>
          <w:sz w:val="22"/>
          <w:szCs w:val="22"/>
        </w:rPr>
      </w:pPr>
      <w:r>
        <w:rPr>
          <w:color w:val="000000"/>
          <w:spacing w:val="4"/>
          <w:sz w:val="22"/>
          <w:szCs w:val="22"/>
        </w:rPr>
        <w:t>(periodo dal ____________ al ____________)</w:t>
      </w:r>
    </w:p>
    <w:p w14:paraId="5079C26E" w14:textId="77777777" w:rsidR="00DB3015" w:rsidRDefault="00DB3015" w:rsidP="009B3047">
      <w:pPr>
        <w:shd w:val="clear" w:color="auto" w:fill="FFFFFF"/>
        <w:jc w:val="center"/>
        <w:rPr>
          <w:color w:val="000000"/>
          <w:spacing w:val="4"/>
          <w:sz w:val="22"/>
          <w:szCs w:val="22"/>
        </w:rPr>
      </w:pPr>
    </w:p>
    <w:p w14:paraId="6A24D604" w14:textId="77777777" w:rsidR="00A94687" w:rsidRDefault="00A94687" w:rsidP="009B3047">
      <w:pPr>
        <w:shd w:val="clear" w:color="auto" w:fill="FFFFFF"/>
        <w:rPr>
          <w:color w:val="000000"/>
          <w:spacing w:val="4"/>
          <w:sz w:val="22"/>
          <w:szCs w:val="22"/>
        </w:rPr>
      </w:pPr>
    </w:p>
    <w:p w14:paraId="2233526A" w14:textId="77777777" w:rsidR="00DB3015" w:rsidRDefault="00DB3015" w:rsidP="009B3047">
      <w:pPr>
        <w:shd w:val="clear" w:color="auto" w:fill="FFFFFF"/>
        <w:rPr>
          <w:color w:val="000000"/>
          <w:spacing w:val="4"/>
          <w:sz w:val="22"/>
          <w:szCs w:val="22"/>
        </w:rPr>
      </w:pPr>
      <w:r>
        <w:rPr>
          <w:color w:val="000000"/>
          <w:spacing w:val="4"/>
          <w:sz w:val="22"/>
          <w:szCs w:val="22"/>
        </w:rPr>
        <w:t>Beneficiario: _________________________________________________________________________</w:t>
      </w:r>
    </w:p>
    <w:p w14:paraId="25ED62C2" w14:textId="77777777" w:rsidR="00A94687" w:rsidRDefault="003C253A" w:rsidP="00AE7D3B">
      <w:pPr>
        <w:shd w:val="clear" w:color="auto" w:fill="FFFFFF"/>
        <w:spacing w:before="509" w:line="264" w:lineRule="exact"/>
        <w:jc w:val="both"/>
        <w:rPr>
          <w:b/>
          <w:color w:val="000000"/>
          <w:spacing w:val="5"/>
          <w:sz w:val="22"/>
          <w:szCs w:val="22"/>
        </w:rPr>
      </w:pPr>
      <w:r>
        <w:rPr>
          <w:color w:val="000000"/>
          <w:sz w:val="22"/>
          <w:szCs w:val="22"/>
        </w:rPr>
        <w:t>Dall'esame del rendiconto contabile e del rapporto tecnico, confrontati con le previsioni di capitolato tecnico</w:t>
      </w:r>
      <w:r w:rsidR="00AE7D3B">
        <w:rPr>
          <w:color w:val="000000"/>
          <w:sz w:val="22"/>
          <w:szCs w:val="22"/>
        </w:rPr>
        <w:t xml:space="preserve"> </w:t>
      </w:r>
      <w:r>
        <w:rPr>
          <w:color w:val="000000"/>
          <w:spacing w:val="4"/>
          <w:sz w:val="22"/>
          <w:szCs w:val="22"/>
        </w:rPr>
        <w:t>e con l'ultimo aggiornamento di programma e di costo, si rileva quanto segue relativamente alle attività</w:t>
      </w:r>
      <w:r w:rsidR="00AE7D3B">
        <w:rPr>
          <w:color w:val="000000"/>
          <w:spacing w:val="4"/>
          <w:sz w:val="22"/>
          <w:szCs w:val="22"/>
        </w:rPr>
        <w:t xml:space="preserve"> </w:t>
      </w:r>
      <w:r>
        <w:rPr>
          <w:color w:val="000000"/>
          <w:spacing w:val="5"/>
          <w:sz w:val="22"/>
          <w:szCs w:val="22"/>
        </w:rPr>
        <w:t xml:space="preserve">classificabili come </w:t>
      </w:r>
      <w:r w:rsidRPr="003F3201">
        <w:rPr>
          <w:b/>
          <w:color w:val="000000"/>
          <w:spacing w:val="5"/>
          <w:sz w:val="22"/>
          <w:szCs w:val="22"/>
        </w:rPr>
        <w:t>ricerca industrial</w:t>
      </w:r>
      <w:r w:rsidR="00CD54D4">
        <w:rPr>
          <w:b/>
          <w:color w:val="000000"/>
          <w:spacing w:val="5"/>
          <w:sz w:val="22"/>
          <w:szCs w:val="22"/>
        </w:rPr>
        <w:t>e.</w:t>
      </w:r>
    </w:p>
    <w:p w14:paraId="1EF27370" w14:textId="77777777" w:rsidR="00CD54D4" w:rsidRDefault="00CD54D4" w:rsidP="00AE7D3B">
      <w:pPr>
        <w:shd w:val="clear" w:color="auto" w:fill="FFFFFF"/>
        <w:jc w:val="both"/>
      </w:pPr>
    </w:p>
    <w:p w14:paraId="564343B0" w14:textId="77777777" w:rsidR="004462A0" w:rsidRDefault="00BB6488" w:rsidP="002D2FF5">
      <w:pPr>
        <w:shd w:val="clear" w:color="auto" w:fill="FFFFFF"/>
        <w:rPr>
          <w:b/>
          <w:color w:val="000000"/>
          <w:spacing w:val="4"/>
          <w:sz w:val="22"/>
          <w:szCs w:val="22"/>
        </w:rPr>
      </w:pPr>
      <w:r>
        <w:rPr>
          <w:b/>
          <w:color w:val="000000"/>
          <w:spacing w:val="4"/>
          <w:sz w:val="22"/>
          <w:szCs w:val="22"/>
        </w:rPr>
        <w:t>Verifica della conformità delle spese sostenute alle linee guida per la determinazione delle spese ammissibili</w:t>
      </w:r>
    </w:p>
    <w:p w14:paraId="6D889306" w14:textId="77777777" w:rsidR="005F2677" w:rsidRDefault="005F2677" w:rsidP="004462A0">
      <w:pPr>
        <w:shd w:val="clear" w:color="auto" w:fill="FFFFFF"/>
        <w:jc w:val="both"/>
        <w:rPr>
          <w:b/>
          <w:color w:val="000000"/>
          <w:spacing w:val="4"/>
          <w:sz w:val="22"/>
          <w:szCs w:val="22"/>
        </w:rPr>
      </w:pPr>
    </w:p>
    <w:p w14:paraId="2B7D3016" w14:textId="77777777" w:rsidR="00A94687" w:rsidRDefault="00A94687" w:rsidP="004462A0">
      <w:pPr>
        <w:shd w:val="clear" w:color="auto" w:fill="FFFFFF"/>
        <w:jc w:val="both"/>
        <w:rPr>
          <w:b/>
          <w:color w:val="000000"/>
          <w:spacing w:val="4"/>
          <w:sz w:val="22"/>
          <w:szCs w:val="22"/>
        </w:rPr>
      </w:pPr>
    </w:p>
    <w:p w14:paraId="7CAA8CD6" w14:textId="77777777" w:rsidR="00A94687" w:rsidRDefault="004462A0" w:rsidP="004462A0">
      <w:pPr>
        <w:shd w:val="clear" w:color="auto" w:fill="FFFFFF"/>
        <w:jc w:val="both"/>
        <w:rPr>
          <w:b/>
          <w:color w:val="000000"/>
          <w:spacing w:val="4"/>
          <w:sz w:val="22"/>
          <w:szCs w:val="22"/>
        </w:rPr>
      </w:pPr>
      <w:r w:rsidRPr="003F3201">
        <w:rPr>
          <w:b/>
          <w:color w:val="000000"/>
          <w:spacing w:val="4"/>
          <w:sz w:val="22"/>
          <w:szCs w:val="22"/>
        </w:rPr>
        <w:t xml:space="preserve">Erogazioni </w:t>
      </w:r>
      <w:r w:rsidR="002D2FF5">
        <w:rPr>
          <w:b/>
          <w:color w:val="000000"/>
          <w:spacing w:val="4"/>
          <w:sz w:val="22"/>
          <w:szCs w:val="22"/>
        </w:rPr>
        <w:t>senza sopralluogo</w:t>
      </w:r>
    </w:p>
    <w:p w14:paraId="35E9ED92" w14:textId="77777777" w:rsidR="00A94687" w:rsidRDefault="00A94687" w:rsidP="004462A0">
      <w:pPr>
        <w:shd w:val="clear" w:color="auto" w:fill="FFFFFF"/>
        <w:jc w:val="both"/>
        <w:rPr>
          <w:b/>
          <w:color w:val="000000"/>
          <w:spacing w:val="4"/>
          <w:sz w:val="22"/>
          <w:szCs w:val="22"/>
        </w:rPr>
      </w:pPr>
    </w:p>
    <w:p w14:paraId="6A4BCF61" w14:textId="77777777" w:rsidR="00A94687" w:rsidRDefault="00A94687" w:rsidP="00A94687">
      <w:pPr>
        <w:shd w:val="clear" w:color="auto" w:fill="FFFFFF"/>
        <w:jc w:val="both"/>
        <w:rPr>
          <w:b/>
          <w:color w:val="000000"/>
          <w:spacing w:val="4"/>
          <w:sz w:val="22"/>
          <w:szCs w:val="22"/>
        </w:rPr>
      </w:pPr>
    </w:p>
    <w:p w14:paraId="795FB82B" w14:textId="77777777" w:rsidR="00A94687" w:rsidRDefault="00A94687" w:rsidP="00A94687">
      <w:pPr>
        <w:numPr>
          <w:ilvl w:val="0"/>
          <w:numId w:val="4"/>
        </w:numPr>
        <w:shd w:val="clear" w:color="auto" w:fill="FFFFFF"/>
        <w:rPr>
          <w:i/>
          <w:color w:val="000000"/>
          <w:spacing w:val="4"/>
          <w:sz w:val="22"/>
          <w:szCs w:val="22"/>
        </w:rPr>
      </w:pPr>
      <w:r w:rsidRPr="00547995">
        <w:rPr>
          <w:i/>
          <w:color w:val="000000"/>
          <w:spacing w:val="4"/>
          <w:sz w:val="22"/>
          <w:szCs w:val="22"/>
        </w:rPr>
        <w:t>Spese di personale:</w:t>
      </w:r>
    </w:p>
    <w:p w14:paraId="68293418" w14:textId="77777777" w:rsidR="00A94687" w:rsidRPr="005F2677" w:rsidRDefault="00A94687" w:rsidP="00A94687">
      <w:pPr>
        <w:shd w:val="clear" w:color="auto" w:fill="FFFFFF"/>
        <w:ind w:left="720"/>
        <w:rPr>
          <w:i/>
          <w:color w:val="000000"/>
          <w:spacing w:val="4"/>
          <w:sz w:val="22"/>
          <w:szCs w:val="22"/>
        </w:rPr>
      </w:pPr>
    </w:p>
    <w:p w14:paraId="0FC05AE8" w14:textId="77777777" w:rsidR="00A94687" w:rsidRPr="005F2677" w:rsidRDefault="00A94687" w:rsidP="00A94687">
      <w:pPr>
        <w:numPr>
          <w:ilvl w:val="0"/>
          <w:numId w:val="2"/>
        </w:numPr>
        <w:shd w:val="clear" w:color="auto" w:fill="FFFFFF"/>
        <w:jc w:val="both"/>
        <w:rPr>
          <w:color w:val="000000"/>
          <w:spacing w:val="4"/>
          <w:sz w:val="22"/>
          <w:szCs w:val="22"/>
        </w:rPr>
      </w:pPr>
      <w:r w:rsidRPr="009B3047">
        <w:rPr>
          <w:color w:val="000000"/>
          <w:spacing w:val="4"/>
          <w:sz w:val="22"/>
          <w:szCs w:val="22"/>
        </w:rPr>
        <w:t xml:space="preserve">Sono </w:t>
      </w:r>
      <w:r>
        <w:rPr>
          <w:color w:val="000000"/>
          <w:spacing w:val="4"/>
          <w:sz w:val="22"/>
          <w:szCs w:val="22"/>
        </w:rPr>
        <w:t>esposte __________ ore di personale dipendente e __________ ore di personale non dipendente</w:t>
      </w:r>
    </w:p>
    <w:tbl>
      <w:tblPr>
        <w:tblStyle w:val="Grigliatabella"/>
        <w:tblW w:w="0" w:type="auto"/>
        <w:tblLayout w:type="fixed"/>
        <w:tblLook w:val="01E0" w:firstRow="1" w:lastRow="1" w:firstColumn="1" w:lastColumn="1" w:noHBand="0" w:noVBand="0"/>
      </w:tblPr>
      <w:tblGrid>
        <w:gridCol w:w="8755"/>
        <w:gridCol w:w="397"/>
        <w:gridCol w:w="454"/>
      </w:tblGrid>
      <w:tr w:rsidR="00A94687" w14:paraId="60FF4DD8" w14:textId="77777777" w:rsidTr="000C738D">
        <w:trPr>
          <w:trHeight w:val="514"/>
        </w:trPr>
        <w:tc>
          <w:tcPr>
            <w:tcW w:w="8755" w:type="dxa"/>
            <w:tcBorders>
              <w:top w:val="nil"/>
              <w:left w:val="nil"/>
              <w:bottom w:val="nil"/>
            </w:tcBorders>
            <w:vAlign w:val="center"/>
          </w:tcPr>
          <w:p w14:paraId="616C361E" w14:textId="77777777" w:rsidR="00A94687" w:rsidRDefault="00A94687" w:rsidP="000C738D">
            <w:pPr>
              <w:numPr>
                <w:ilvl w:val="0"/>
                <w:numId w:val="2"/>
              </w:numPr>
              <w:jc w:val="both"/>
            </w:pPr>
            <w:r>
              <w:rPr>
                <w:color w:val="000000"/>
                <w:sz w:val="22"/>
                <w:szCs w:val="22"/>
              </w:rPr>
              <w:t>Tali ore di personale sono congrue e pertinenti al progetto</w:t>
            </w:r>
          </w:p>
        </w:tc>
        <w:tc>
          <w:tcPr>
            <w:tcW w:w="397" w:type="dxa"/>
            <w:shd w:val="clear" w:color="auto" w:fill="CCCCCC"/>
            <w:vAlign w:val="center"/>
          </w:tcPr>
          <w:p w14:paraId="0F6513D0" w14:textId="77777777" w:rsidR="00A94687" w:rsidRDefault="00A94687" w:rsidP="000C738D">
            <w:pPr>
              <w:jc w:val="center"/>
            </w:pPr>
            <w:r>
              <w:t>SI</w:t>
            </w:r>
          </w:p>
        </w:tc>
        <w:tc>
          <w:tcPr>
            <w:tcW w:w="454" w:type="dxa"/>
            <w:vAlign w:val="center"/>
          </w:tcPr>
          <w:p w14:paraId="33B5D028" w14:textId="77777777" w:rsidR="00A94687" w:rsidRDefault="00A94687" w:rsidP="000C738D">
            <w:pPr>
              <w:ind w:right="-57"/>
              <w:jc w:val="center"/>
            </w:pPr>
            <w:r>
              <w:t>NO</w:t>
            </w:r>
          </w:p>
        </w:tc>
      </w:tr>
      <w:tr w:rsidR="00A94687" w14:paraId="0530F2C5" w14:textId="77777777" w:rsidTr="000C738D">
        <w:trPr>
          <w:trHeight w:val="284"/>
        </w:trPr>
        <w:tc>
          <w:tcPr>
            <w:tcW w:w="8755" w:type="dxa"/>
            <w:tcBorders>
              <w:top w:val="nil"/>
              <w:left w:val="nil"/>
              <w:bottom w:val="nil"/>
              <w:right w:val="nil"/>
            </w:tcBorders>
            <w:vAlign w:val="center"/>
          </w:tcPr>
          <w:p w14:paraId="3D5A43F7" w14:textId="77777777" w:rsidR="00A94687" w:rsidRDefault="00A94687" w:rsidP="000C738D">
            <w:pPr>
              <w:shd w:val="clear" w:color="auto" w:fill="FFFFFF"/>
              <w:ind w:left="720"/>
              <w:rPr>
                <w:i/>
                <w:color w:val="000000"/>
                <w:spacing w:val="4"/>
                <w:sz w:val="22"/>
                <w:szCs w:val="22"/>
              </w:rPr>
            </w:pPr>
          </w:p>
          <w:p w14:paraId="4AEE352B" w14:textId="77777777" w:rsidR="00A94687" w:rsidRPr="00547995" w:rsidRDefault="00A94687" w:rsidP="000C738D">
            <w:pPr>
              <w:shd w:val="clear" w:color="auto" w:fill="FFFFFF"/>
              <w:ind w:left="720"/>
              <w:rPr>
                <w:i/>
                <w:color w:val="000000"/>
                <w:spacing w:val="4"/>
                <w:sz w:val="22"/>
                <w:szCs w:val="22"/>
              </w:rPr>
            </w:pPr>
          </w:p>
          <w:p w14:paraId="2F7A95AD" w14:textId="77777777" w:rsidR="00A94687" w:rsidRDefault="00A94687" w:rsidP="000C738D">
            <w:pPr>
              <w:numPr>
                <w:ilvl w:val="0"/>
                <w:numId w:val="4"/>
              </w:numPr>
              <w:shd w:val="clear" w:color="auto" w:fill="FFFFFF"/>
              <w:rPr>
                <w:i/>
                <w:color w:val="000000"/>
                <w:spacing w:val="4"/>
                <w:sz w:val="22"/>
                <w:szCs w:val="22"/>
              </w:rPr>
            </w:pPr>
            <w:r w:rsidRPr="00547995">
              <w:rPr>
                <w:i/>
                <w:color w:val="000000"/>
                <w:spacing w:val="4"/>
                <w:sz w:val="22"/>
                <w:szCs w:val="22"/>
              </w:rPr>
              <w:t>Costi degli strumenti e attrezzature:</w:t>
            </w:r>
          </w:p>
          <w:p w14:paraId="0CCCECA3" w14:textId="77777777" w:rsidR="00A94687" w:rsidRPr="005F2677" w:rsidRDefault="00A94687" w:rsidP="000C738D">
            <w:pPr>
              <w:shd w:val="clear" w:color="auto" w:fill="FFFFFF"/>
              <w:ind w:left="720"/>
              <w:rPr>
                <w:i/>
                <w:color w:val="000000"/>
                <w:spacing w:val="4"/>
                <w:sz w:val="22"/>
                <w:szCs w:val="22"/>
              </w:rPr>
            </w:pPr>
          </w:p>
        </w:tc>
        <w:tc>
          <w:tcPr>
            <w:tcW w:w="397" w:type="dxa"/>
            <w:tcBorders>
              <w:left w:val="nil"/>
              <w:right w:val="nil"/>
            </w:tcBorders>
            <w:vAlign w:val="center"/>
          </w:tcPr>
          <w:p w14:paraId="2C9ED413" w14:textId="77777777" w:rsidR="00A94687" w:rsidRPr="00547995" w:rsidRDefault="00A94687" w:rsidP="000C738D">
            <w:pPr>
              <w:jc w:val="center"/>
            </w:pPr>
          </w:p>
          <w:p w14:paraId="643AB2D8" w14:textId="77777777" w:rsidR="00A94687" w:rsidRPr="00547995" w:rsidRDefault="00A94687" w:rsidP="000C738D">
            <w:pPr>
              <w:jc w:val="center"/>
            </w:pPr>
          </w:p>
          <w:p w14:paraId="3AEBEF6C" w14:textId="77777777" w:rsidR="00A94687" w:rsidRPr="00547995" w:rsidRDefault="00A94687" w:rsidP="000C738D">
            <w:pPr>
              <w:jc w:val="center"/>
            </w:pPr>
          </w:p>
        </w:tc>
        <w:tc>
          <w:tcPr>
            <w:tcW w:w="454" w:type="dxa"/>
            <w:tcBorders>
              <w:left w:val="nil"/>
              <w:right w:val="nil"/>
            </w:tcBorders>
            <w:vAlign w:val="center"/>
          </w:tcPr>
          <w:p w14:paraId="084CCBBE" w14:textId="77777777" w:rsidR="00A94687" w:rsidRPr="00547995" w:rsidRDefault="00A94687" w:rsidP="000C738D">
            <w:pPr>
              <w:ind w:right="-57"/>
              <w:jc w:val="center"/>
            </w:pPr>
          </w:p>
        </w:tc>
      </w:tr>
      <w:tr w:rsidR="00A94687" w14:paraId="1857546F" w14:textId="77777777" w:rsidTr="000C738D">
        <w:trPr>
          <w:trHeight w:val="284"/>
        </w:trPr>
        <w:tc>
          <w:tcPr>
            <w:tcW w:w="8755" w:type="dxa"/>
            <w:tcBorders>
              <w:top w:val="nil"/>
              <w:left w:val="nil"/>
              <w:bottom w:val="nil"/>
            </w:tcBorders>
            <w:vAlign w:val="center"/>
          </w:tcPr>
          <w:p w14:paraId="41DE32A1" w14:textId="77777777" w:rsidR="00A94687" w:rsidRDefault="0064636F" w:rsidP="000C738D">
            <w:pPr>
              <w:numPr>
                <w:ilvl w:val="0"/>
                <w:numId w:val="2"/>
              </w:numPr>
              <w:jc w:val="both"/>
              <w:rPr>
                <w:color w:val="000000"/>
                <w:sz w:val="22"/>
                <w:szCs w:val="22"/>
              </w:rPr>
            </w:pPr>
            <w:r>
              <w:rPr>
                <w:color w:val="000000"/>
                <w:sz w:val="22"/>
                <w:szCs w:val="22"/>
              </w:rPr>
              <w:t xml:space="preserve">Gli strumenti, </w:t>
            </w:r>
            <w:r w:rsidR="00A94687">
              <w:rPr>
                <w:color w:val="000000"/>
                <w:sz w:val="22"/>
                <w:szCs w:val="22"/>
              </w:rPr>
              <w:t>le attrezzature acquistate</w:t>
            </w:r>
            <w:r>
              <w:rPr>
                <w:color w:val="000000"/>
                <w:sz w:val="22"/>
                <w:szCs w:val="22"/>
              </w:rPr>
              <w:t xml:space="preserve"> e i relativi costi </w:t>
            </w:r>
            <w:r w:rsidR="00A94687">
              <w:rPr>
                <w:color w:val="000000"/>
                <w:sz w:val="22"/>
                <w:szCs w:val="22"/>
              </w:rPr>
              <w:t xml:space="preserve"> sono congrui e pertinenti al progetto</w:t>
            </w:r>
          </w:p>
          <w:p w14:paraId="044913C6" w14:textId="77777777" w:rsidR="00A94687" w:rsidRDefault="00A94687" w:rsidP="000C738D">
            <w:pPr>
              <w:jc w:val="both"/>
            </w:pPr>
          </w:p>
        </w:tc>
        <w:tc>
          <w:tcPr>
            <w:tcW w:w="397" w:type="dxa"/>
            <w:shd w:val="clear" w:color="auto" w:fill="CCCCCC"/>
            <w:vAlign w:val="center"/>
          </w:tcPr>
          <w:p w14:paraId="028838C6" w14:textId="77777777" w:rsidR="00A94687" w:rsidRDefault="00A94687" w:rsidP="000C738D">
            <w:pPr>
              <w:jc w:val="center"/>
            </w:pPr>
            <w:r>
              <w:t>SI</w:t>
            </w:r>
          </w:p>
        </w:tc>
        <w:tc>
          <w:tcPr>
            <w:tcW w:w="454" w:type="dxa"/>
            <w:vAlign w:val="center"/>
          </w:tcPr>
          <w:p w14:paraId="3EF6ACFE" w14:textId="77777777" w:rsidR="00A94687" w:rsidRDefault="00A94687" w:rsidP="000C738D">
            <w:pPr>
              <w:ind w:right="-57"/>
              <w:jc w:val="center"/>
            </w:pPr>
            <w:r>
              <w:t>NO</w:t>
            </w:r>
          </w:p>
        </w:tc>
      </w:tr>
      <w:tr w:rsidR="00A94687" w14:paraId="6C8D8659" w14:textId="77777777" w:rsidTr="000C738D">
        <w:trPr>
          <w:trHeight w:val="284"/>
        </w:trPr>
        <w:tc>
          <w:tcPr>
            <w:tcW w:w="8755" w:type="dxa"/>
            <w:tcBorders>
              <w:top w:val="nil"/>
              <w:left w:val="nil"/>
              <w:bottom w:val="nil"/>
              <w:right w:val="nil"/>
            </w:tcBorders>
            <w:vAlign w:val="center"/>
          </w:tcPr>
          <w:p w14:paraId="694EEDBB" w14:textId="77777777" w:rsidR="00A94687" w:rsidRDefault="00A94687" w:rsidP="000C738D">
            <w:pPr>
              <w:shd w:val="clear" w:color="auto" w:fill="FFFFFF"/>
              <w:ind w:left="720"/>
              <w:rPr>
                <w:color w:val="000000"/>
                <w:sz w:val="22"/>
                <w:szCs w:val="22"/>
              </w:rPr>
            </w:pPr>
          </w:p>
          <w:p w14:paraId="1402FCBF" w14:textId="77777777" w:rsidR="00A94687" w:rsidRPr="001A7373" w:rsidRDefault="00A94687" w:rsidP="000C738D">
            <w:pPr>
              <w:shd w:val="clear" w:color="auto" w:fill="FFFFFF"/>
              <w:ind w:left="720"/>
              <w:rPr>
                <w:color w:val="000000"/>
                <w:sz w:val="22"/>
                <w:szCs w:val="22"/>
              </w:rPr>
            </w:pPr>
          </w:p>
          <w:p w14:paraId="51A6EEBF" w14:textId="77777777" w:rsidR="00A94687" w:rsidRDefault="00A94687" w:rsidP="000C738D">
            <w:pPr>
              <w:numPr>
                <w:ilvl w:val="0"/>
                <w:numId w:val="4"/>
              </w:numPr>
              <w:shd w:val="clear" w:color="auto" w:fill="FFFFFF"/>
              <w:rPr>
                <w:color w:val="000000"/>
                <w:sz w:val="22"/>
                <w:szCs w:val="22"/>
              </w:rPr>
            </w:pPr>
            <w:r>
              <w:rPr>
                <w:i/>
                <w:color w:val="000000"/>
                <w:spacing w:val="4"/>
                <w:sz w:val="22"/>
                <w:szCs w:val="22"/>
              </w:rPr>
              <w:t>Costi dei servizi di consulenza e di servizi equivalenti:</w:t>
            </w:r>
            <w:r>
              <w:rPr>
                <w:color w:val="000000"/>
                <w:sz w:val="22"/>
                <w:szCs w:val="22"/>
              </w:rPr>
              <w:t xml:space="preserve"> </w:t>
            </w:r>
          </w:p>
          <w:p w14:paraId="0C21FA8B" w14:textId="77777777" w:rsidR="00A94687" w:rsidRPr="005F2677" w:rsidRDefault="00A94687" w:rsidP="000C738D">
            <w:pPr>
              <w:shd w:val="clear" w:color="auto" w:fill="FFFFFF"/>
              <w:ind w:left="720"/>
              <w:rPr>
                <w:color w:val="000000"/>
                <w:sz w:val="22"/>
                <w:szCs w:val="22"/>
              </w:rPr>
            </w:pPr>
          </w:p>
        </w:tc>
        <w:tc>
          <w:tcPr>
            <w:tcW w:w="397" w:type="dxa"/>
            <w:tcBorders>
              <w:left w:val="nil"/>
              <w:right w:val="nil"/>
            </w:tcBorders>
            <w:vAlign w:val="center"/>
          </w:tcPr>
          <w:p w14:paraId="0E956238" w14:textId="77777777" w:rsidR="00A94687" w:rsidRDefault="00A94687" w:rsidP="000C738D">
            <w:pPr>
              <w:jc w:val="center"/>
            </w:pPr>
          </w:p>
        </w:tc>
        <w:tc>
          <w:tcPr>
            <w:tcW w:w="454" w:type="dxa"/>
            <w:tcBorders>
              <w:left w:val="nil"/>
              <w:right w:val="nil"/>
            </w:tcBorders>
            <w:vAlign w:val="center"/>
          </w:tcPr>
          <w:p w14:paraId="13E5A8E8" w14:textId="77777777" w:rsidR="00A94687" w:rsidRDefault="00A94687" w:rsidP="000C738D">
            <w:pPr>
              <w:ind w:right="-57"/>
              <w:jc w:val="center"/>
            </w:pPr>
          </w:p>
        </w:tc>
      </w:tr>
      <w:tr w:rsidR="00A94687" w14:paraId="47C953C7" w14:textId="77777777" w:rsidTr="000C738D">
        <w:trPr>
          <w:trHeight w:val="284"/>
        </w:trPr>
        <w:tc>
          <w:tcPr>
            <w:tcW w:w="8755" w:type="dxa"/>
            <w:tcBorders>
              <w:top w:val="nil"/>
              <w:left w:val="nil"/>
              <w:bottom w:val="nil"/>
            </w:tcBorders>
            <w:vAlign w:val="center"/>
          </w:tcPr>
          <w:p w14:paraId="0C67FBC5" w14:textId="77777777" w:rsidR="00A94687" w:rsidRDefault="0064636F" w:rsidP="000C738D">
            <w:pPr>
              <w:numPr>
                <w:ilvl w:val="0"/>
                <w:numId w:val="2"/>
              </w:numPr>
              <w:jc w:val="both"/>
              <w:rPr>
                <w:color w:val="000000"/>
                <w:sz w:val="22"/>
                <w:szCs w:val="22"/>
              </w:rPr>
            </w:pPr>
            <w:r>
              <w:rPr>
                <w:color w:val="000000"/>
                <w:sz w:val="22"/>
                <w:szCs w:val="22"/>
              </w:rPr>
              <w:t xml:space="preserve">Le consulenze, le </w:t>
            </w:r>
            <w:r w:rsidR="00A94687">
              <w:rPr>
                <w:color w:val="000000"/>
                <w:sz w:val="22"/>
                <w:szCs w:val="22"/>
              </w:rPr>
              <w:t>prestazioni acquistate</w:t>
            </w:r>
            <w:r>
              <w:rPr>
                <w:color w:val="000000"/>
                <w:sz w:val="22"/>
                <w:szCs w:val="22"/>
              </w:rPr>
              <w:t xml:space="preserve"> e i relativi costi sono congrui</w:t>
            </w:r>
            <w:r w:rsidR="00A94687">
              <w:rPr>
                <w:color w:val="000000"/>
                <w:sz w:val="22"/>
                <w:szCs w:val="22"/>
              </w:rPr>
              <w:t xml:space="preserve"> e pertinenti al progetto</w:t>
            </w:r>
          </w:p>
          <w:p w14:paraId="0C327CBA" w14:textId="77777777" w:rsidR="00A94687" w:rsidRDefault="00A94687" w:rsidP="000C738D">
            <w:pPr>
              <w:ind w:left="720"/>
              <w:jc w:val="both"/>
            </w:pPr>
          </w:p>
        </w:tc>
        <w:tc>
          <w:tcPr>
            <w:tcW w:w="397" w:type="dxa"/>
            <w:shd w:val="clear" w:color="auto" w:fill="CCCCCC"/>
            <w:vAlign w:val="center"/>
          </w:tcPr>
          <w:p w14:paraId="07E79BFA" w14:textId="77777777" w:rsidR="00A94687" w:rsidRDefault="00A94687" w:rsidP="000C738D">
            <w:pPr>
              <w:jc w:val="center"/>
            </w:pPr>
            <w:r>
              <w:t>SI</w:t>
            </w:r>
          </w:p>
        </w:tc>
        <w:tc>
          <w:tcPr>
            <w:tcW w:w="454" w:type="dxa"/>
            <w:vAlign w:val="center"/>
          </w:tcPr>
          <w:p w14:paraId="5B578655" w14:textId="77777777" w:rsidR="00A94687" w:rsidRDefault="00A94687" w:rsidP="000C738D">
            <w:pPr>
              <w:ind w:right="-57"/>
              <w:jc w:val="center"/>
            </w:pPr>
            <w:r>
              <w:t>NO</w:t>
            </w:r>
          </w:p>
        </w:tc>
      </w:tr>
      <w:tr w:rsidR="00A94687" w14:paraId="66823B8A" w14:textId="77777777" w:rsidTr="000C738D">
        <w:trPr>
          <w:trHeight w:val="1121"/>
        </w:trPr>
        <w:tc>
          <w:tcPr>
            <w:tcW w:w="8755" w:type="dxa"/>
            <w:tcBorders>
              <w:top w:val="nil"/>
              <w:left w:val="nil"/>
              <w:bottom w:val="nil"/>
              <w:right w:val="nil"/>
            </w:tcBorders>
            <w:vAlign w:val="center"/>
          </w:tcPr>
          <w:p w14:paraId="119FDE86" w14:textId="77777777" w:rsidR="00A94687" w:rsidRPr="001A7373" w:rsidRDefault="00A94687" w:rsidP="000C738D">
            <w:pPr>
              <w:shd w:val="clear" w:color="auto" w:fill="FFFFFF"/>
              <w:spacing w:line="269" w:lineRule="exact"/>
              <w:ind w:right="2534"/>
              <w:rPr>
                <w:i/>
                <w:color w:val="000000"/>
                <w:sz w:val="22"/>
                <w:szCs w:val="22"/>
              </w:rPr>
            </w:pPr>
          </w:p>
          <w:p w14:paraId="3D287D5E" w14:textId="77777777" w:rsidR="00A94687" w:rsidRPr="00B23F6A" w:rsidRDefault="00A94687" w:rsidP="000C738D">
            <w:pPr>
              <w:numPr>
                <w:ilvl w:val="0"/>
                <w:numId w:val="4"/>
              </w:numPr>
              <w:shd w:val="clear" w:color="auto" w:fill="FFFFFF"/>
              <w:spacing w:line="269" w:lineRule="exact"/>
              <w:ind w:right="2534"/>
              <w:rPr>
                <w:i/>
                <w:color w:val="000000"/>
                <w:sz w:val="22"/>
                <w:szCs w:val="22"/>
              </w:rPr>
            </w:pPr>
            <w:r w:rsidRPr="001A7373">
              <w:rPr>
                <w:i/>
                <w:color w:val="000000"/>
                <w:sz w:val="22"/>
                <w:szCs w:val="22"/>
              </w:rPr>
              <w:t>Costi dei fabbricati e dei terreni:</w:t>
            </w:r>
          </w:p>
        </w:tc>
        <w:tc>
          <w:tcPr>
            <w:tcW w:w="397" w:type="dxa"/>
            <w:tcBorders>
              <w:left w:val="nil"/>
              <w:right w:val="nil"/>
            </w:tcBorders>
            <w:vAlign w:val="center"/>
          </w:tcPr>
          <w:p w14:paraId="555E4BF3" w14:textId="77777777" w:rsidR="00A94687" w:rsidRDefault="00A94687" w:rsidP="000C738D"/>
        </w:tc>
        <w:tc>
          <w:tcPr>
            <w:tcW w:w="454" w:type="dxa"/>
            <w:tcBorders>
              <w:left w:val="nil"/>
              <w:right w:val="nil"/>
            </w:tcBorders>
            <w:vAlign w:val="center"/>
          </w:tcPr>
          <w:p w14:paraId="1D948A16" w14:textId="77777777" w:rsidR="00A94687" w:rsidRDefault="00A94687" w:rsidP="000C738D">
            <w:pPr>
              <w:ind w:right="-57"/>
              <w:jc w:val="center"/>
            </w:pPr>
          </w:p>
        </w:tc>
      </w:tr>
      <w:tr w:rsidR="00A94687" w14:paraId="76FC0489" w14:textId="77777777" w:rsidTr="000C738D">
        <w:trPr>
          <w:trHeight w:val="284"/>
        </w:trPr>
        <w:tc>
          <w:tcPr>
            <w:tcW w:w="8755" w:type="dxa"/>
            <w:tcBorders>
              <w:top w:val="nil"/>
              <w:left w:val="nil"/>
              <w:bottom w:val="nil"/>
            </w:tcBorders>
            <w:vAlign w:val="center"/>
          </w:tcPr>
          <w:p w14:paraId="2D331D43" w14:textId="77777777" w:rsidR="00A94687" w:rsidRDefault="0064636F" w:rsidP="0005386D">
            <w:pPr>
              <w:numPr>
                <w:ilvl w:val="0"/>
                <w:numId w:val="2"/>
              </w:numPr>
              <w:jc w:val="both"/>
              <w:rPr>
                <w:color w:val="000000"/>
                <w:sz w:val="22"/>
                <w:szCs w:val="22"/>
              </w:rPr>
            </w:pPr>
            <w:r>
              <w:rPr>
                <w:color w:val="000000"/>
                <w:sz w:val="22"/>
                <w:szCs w:val="22"/>
              </w:rPr>
              <w:t>I</w:t>
            </w:r>
            <w:r w:rsidR="00A94687">
              <w:rPr>
                <w:color w:val="000000"/>
                <w:sz w:val="22"/>
                <w:szCs w:val="22"/>
              </w:rPr>
              <w:t xml:space="preserve"> fabbricati</w:t>
            </w:r>
            <w:r>
              <w:rPr>
                <w:color w:val="000000"/>
                <w:sz w:val="22"/>
                <w:szCs w:val="22"/>
              </w:rPr>
              <w:t xml:space="preserve"> e i relativi costi</w:t>
            </w:r>
            <w:r w:rsidR="00A94687">
              <w:rPr>
                <w:color w:val="000000"/>
                <w:sz w:val="22"/>
                <w:szCs w:val="22"/>
              </w:rPr>
              <w:t xml:space="preserve"> sono congrui e pertinenti al progetto </w:t>
            </w:r>
          </w:p>
          <w:p w14:paraId="1CF65E0C" w14:textId="77777777" w:rsidR="0005386D" w:rsidRPr="0005386D" w:rsidRDefault="0005386D" w:rsidP="0005386D">
            <w:pPr>
              <w:ind w:left="720"/>
              <w:jc w:val="both"/>
              <w:rPr>
                <w:color w:val="000000"/>
                <w:sz w:val="22"/>
                <w:szCs w:val="22"/>
              </w:rPr>
            </w:pPr>
          </w:p>
        </w:tc>
        <w:tc>
          <w:tcPr>
            <w:tcW w:w="397" w:type="dxa"/>
            <w:shd w:val="clear" w:color="auto" w:fill="CCCCCC"/>
            <w:vAlign w:val="center"/>
          </w:tcPr>
          <w:p w14:paraId="3282A982" w14:textId="77777777" w:rsidR="00A94687" w:rsidRDefault="00A94687" w:rsidP="000C738D">
            <w:pPr>
              <w:jc w:val="center"/>
            </w:pPr>
            <w:r>
              <w:t>SI</w:t>
            </w:r>
          </w:p>
        </w:tc>
        <w:tc>
          <w:tcPr>
            <w:tcW w:w="454" w:type="dxa"/>
            <w:vAlign w:val="center"/>
          </w:tcPr>
          <w:p w14:paraId="59ADAE13" w14:textId="77777777" w:rsidR="00A94687" w:rsidRDefault="00A94687" w:rsidP="000C738D">
            <w:pPr>
              <w:ind w:right="-57"/>
              <w:jc w:val="center"/>
            </w:pPr>
            <w:r>
              <w:t>NO</w:t>
            </w:r>
          </w:p>
        </w:tc>
      </w:tr>
      <w:tr w:rsidR="00A94687" w14:paraId="62213B78" w14:textId="77777777" w:rsidTr="00A94687">
        <w:trPr>
          <w:trHeight w:val="348"/>
        </w:trPr>
        <w:tc>
          <w:tcPr>
            <w:tcW w:w="8755" w:type="dxa"/>
            <w:tcBorders>
              <w:top w:val="nil"/>
              <w:left w:val="nil"/>
              <w:bottom w:val="nil"/>
            </w:tcBorders>
            <w:vAlign w:val="center"/>
          </w:tcPr>
          <w:p w14:paraId="3D4702B7" w14:textId="77777777" w:rsidR="0005386D" w:rsidRPr="0005386D" w:rsidRDefault="0064636F" w:rsidP="0005386D">
            <w:pPr>
              <w:numPr>
                <w:ilvl w:val="0"/>
                <w:numId w:val="2"/>
              </w:numPr>
              <w:shd w:val="clear" w:color="auto" w:fill="FFFFFF"/>
              <w:tabs>
                <w:tab w:val="left" w:pos="202"/>
              </w:tabs>
              <w:spacing w:line="269" w:lineRule="exact"/>
              <w:rPr>
                <w:color w:val="000000"/>
                <w:spacing w:val="-17"/>
                <w:sz w:val="22"/>
                <w:szCs w:val="22"/>
              </w:rPr>
            </w:pPr>
            <w:r>
              <w:rPr>
                <w:color w:val="000000"/>
                <w:sz w:val="22"/>
                <w:szCs w:val="22"/>
              </w:rPr>
              <w:t>I</w:t>
            </w:r>
            <w:r w:rsidR="00A94687" w:rsidRPr="005F2677">
              <w:rPr>
                <w:color w:val="000000"/>
                <w:sz w:val="22"/>
                <w:szCs w:val="22"/>
              </w:rPr>
              <w:t xml:space="preserve"> terreni</w:t>
            </w:r>
            <w:r>
              <w:rPr>
                <w:color w:val="000000"/>
                <w:sz w:val="22"/>
                <w:szCs w:val="22"/>
              </w:rPr>
              <w:t xml:space="preserve"> e i relativi costi</w:t>
            </w:r>
            <w:r w:rsidR="00A94687" w:rsidRPr="005F2677">
              <w:rPr>
                <w:color w:val="000000"/>
                <w:sz w:val="22"/>
                <w:szCs w:val="22"/>
              </w:rPr>
              <w:t xml:space="preserve"> sono c</w:t>
            </w:r>
            <w:r w:rsidR="00A94687">
              <w:rPr>
                <w:color w:val="000000"/>
                <w:sz w:val="22"/>
                <w:szCs w:val="22"/>
              </w:rPr>
              <w:t>ongrui e pertinenti al progetto</w:t>
            </w:r>
          </w:p>
          <w:p w14:paraId="68400590" w14:textId="77777777" w:rsidR="0005386D" w:rsidRPr="0005386D" w:rsidRDefault="0005386D" w:rsidP="0005386D">
            <w:pPr>
              <w:shd w:val="clear" w:color="auto" w:fill="FFFFFF"/>
              <w:tabs>
                <w:tab w:val="left" w:pos="202"/>
              </w:tabs>
              <w:spacing w:line="269" w:lineRule="exact"/>
              <w:ind w:left="360"/>
              <w:rPr>
                <w:color w:val="000000"/>
                <w:spacing w:val="-17"/>
                <w:sz w:val="22"/>
                <w:szCs w:val="22"/>
              </w:rPr>
            </w:pPr>
          </w:p>
        </w:tc>
        <w:tc>
          <w:tcPr>
            <w:tcW w:w="397" w:type="dxa"/>
            <w:shd w:val="clear" w:color="auto" w:fill="CCCCCC"/>
            <w:vAlign w:val="center"/>
          </w:tcPr>
          <w:p w14:paraId="7B225268" w14:textId="77777777" w:rsidR="00A94687" w:rsidRDefault="00A94687" w:rsidP="000C738D">
            <w:pPr>
              <w:jc w:val="center"/>
            </w:pPr>
            <w:r>
              <w:t>SI</w:t>
            </w:r>
          </w:p>
        </w:tc>
        <w:tc>
          <w:tcPr>
            <w:tcW w:w="454" w:type="dxa"/>
            <w:vAlign w:val="center"/>
          </w:tcPr>
          <w:p w14:paraId="6EC04B9A" w14:textId="77777777" w:rsidR="00A94687" w:rsidRDefault="00A94687" w:rsidP="000C738D">
            <w:pPr>
              <w:ind w:right="-57"/>
              <w:jc w:val="center"/>
            </w:pPr>
            <w:r>
              <w:t>NO</w:t>
            </w:r>
          </w:p>
        </w:tc>
      </w:tr>
      <w:tr w:rsidR="00A94687" w14:paraId="2C101CFA" w14:textId="77777777" w:rsidTr="000C738D">
        <w:trPr>
          <w:trHeight w:val="284"/>
        </w:trPr>
        <w:tc>
          <w:tcPr>
            <w:tcW w:w="8755" w:type="dxa"/>
            <w:tcBorders>
              <w:top w:val="nil"/>
              <w:left w:val="nil"/>
              <w:bottom w:val="nil"/>
              <w:right w:val="nil"/>
            </w:tcBorders>
            <w:vAlign w:val="center"/>
          </w:tcPr>
          <w:p w14:paraId="2FF3536B" w14:textId="77777777" w:rsidR="00A94687" w:rsidRDefault="00A94687" w:rsidP="000C738D">
            <w:pPr>
              <w:jc w:val="both"/>
              <w:rPr>
                <w:i/>
                <w:color w:val="000000"/>
                <w:sz w:val="22"/>
                <w:szCs w:val="22"/>
              </w:rPr>
            </w:pPr>
          </w:p>
          <w:p w14:paraId="24D40E22" w14:textId="77777777" w:rsidR="00A94687" w:rsidRDefault="00A94687" w:rsidP="000C738D">
            <w:pPr>
              <w:jc w:val="both"/>
              <w:rPr>
                <w:i/>
                <w:color w:val="000000"/>
                <w:sz w:val="22"/>
                <w:szCs w:val="22"/>
              </w:rPr>
            </w:pPr>
          </w:p>
          <w:p w14:paraId="762EF528" w14:textId="77777777" w:rsidR="00A94687" w:rsidRPr="00B23F6A" w:rsidRDefault="00A94687" w:rsidP="000C738D">
            <w:pPr>
              <w:numPr>
                <w:ilvl w:val="0"/>
                <w:numId w:val="4"/>
              </w:numPr>
              <w:jc w:val="both"/>
              <w:rPr>
                <w:i/>
              </w:rPr>
            </w:pPr>
            <w:r w:rsidRPr="005F2677">
              <w:rPr>
                <w:i/>
                <w:color w:val="000000"/>
                <w:sz w:val="22"/>
                <w:szCs w:val="22"/>
              </w:rPr>
              <w:t>Spese generali</w:t>
            </w:r>
            <w:r>
              <w:rPr>
                <w:i/>
                <w:color w:val="000000"/>
                <w:sz w:val="22"/>
                <w:szCs w:val="22"/>
              </w:rPr>
              <w:t>:</w:t>
            </w:r>
          </w:p>
          <w:p w14:paraId="027FF253" w14:textId="77777777" w:rsidR="00A94687" w:rsidRPr="005F2677" w:rsidRDefault="00A94687" w:rsidP="000C738D">
            <w:pPr>
              <w:ind w:left="720"/>
              <w:jc w:val="both"/>
              <w:rPr>
                <w:i/>
              </w:rPr>
            </w:pPr>
          </w:p>
        </w:tc>
        <w:tc>
          <w:tcPr>
            <w:tcW w:w="397" w:type="dxa"/>
            <w:tcBorders>
              <w:left w:val="nil"/>
              <w:right w:val="nil"/>
            </w:tcBorders>
            <w:vAlign w:val="center"/>
          </w:tcPr>
          <w:p w14:paraId="0180181F" w14:textId="77777777" w:rsidR="00A94687" w:rsidRDefault="00A94687" w:rsidP="000C738D">
            <w:pPr>
              <w:jc w:val="center"/>
            </w:pPr>
          </w:p>
        </w:tc>
        <w:tc>
          <w:tcPr>
            <w:tcW w:w="454" w:type="dxa"/>
            <w:tcBorders>
              <w:left w:val="nil"/>
              <w:right w:val="nil"/>
            </w:tcBorders>
            <w:vAlign w:val="center"/>
          </w:tcPr>
          <w:p w14:paraId="2A2A190F" w14:textId="77777777" w:rsidR="00A94687" w:rsidRDefault="00A94687" w:rsidP="000C738D">
            <w:pPr>
              <w:ind w:right="-57"/>
              <w:jc w:val="center"/>
            </w:pPr>
          </w:p>
        </w:tc>
      </w:tr>
      <w:tr w:rsidR="00A94687" w14:paraId="18DE5492" w14:textId="77777777" w:rsidTr="00A94687">
        <w:trPr>
          <w:trHeight w:val="284"/>
        </w:trPr>
        <w:tc>
          <w:tcPr>
            <w:tcW w:w="8755" w:type="dxa"/>
            <w:tcBorders>
              <w:top w:val="nil"/>
              <w:left w:val="nil"/>
              <w:bottom w:val="nil"/>
            </w:tcBorders>
            <w:vAlign w:val="center"/>
          </w:tcPr>
          <w:p w14:paraId="013462ED" w14:textId="77777777" w:rsidR="0064636F" w:rsidRPr="0064636F" w:rsidRDefault="00A94687" w:rsidP="000C738D">
            <w:pPr>
              <w:numPr>
                <w:ilvl w:val="0"/>
                <w:numId w:val="2"/>
              </w:numPr>
              <w:jc w:val="both"/>
            </w:pPr>
            <w:r>
              <w:rPr>
                <w:color w:val="000000"/>
                <w:sz w:val="22"/>
                <w:szCs w:val="22"/>
              </w:rPr>
              <w:t xml:space="preserve">I costi sostenuti la cui natura non si presta ad una precisa identificazione secondo il criterio di pertinenza sono comunque necessari alla realizzazione del progetto in quanto </w:t>
            </w:r>
          </w:p>
          <w:p w14:paraId="51C3CD7D" w14:textId="77777777" w:rsidR="00A94687" w:rsidRDefault="00A94687" w:rsidP="0064636F">
            <w:pPr>
              <w:ind w:left="720"/>
              <w:jc w:val="both"/>
            </w:pPr>
            <w:r>
              <w:rPr>
                <w:color w:val="000000"/>
                <w:sz w:val="22"/>
                <w:szCs w:val="22"/>
              </w:rPr>
              <w:t>relativi al funzionamento organico della sede in cui si svolgono le attività</w:t>
            </w:r>
            <w:r w:rsidR="00922CDE">
              <w:rPr>
                <w:color w:val="000000"/>
                <w:sz w:val="22"/>
                <w:szCs w:val="22"/>
              </w:rPr>
              <w:t xml:space="preserve"> e pertanto sono congrui e pertinenti al progetto</w:t>
            </w:r>
            <w:r>
              <w:rPr>
                <w:color w:val="000000"/>
                <w:sz w:val="22"/>
                <w:szCs w:val="22"/>
              </w:rPr>
              <w:t xml:space="preserve">. </w:t>
            </w:r>
          </w:p>
        </w:tc>
        <w:tc>
          <w:tcPr>
            <w:tcW w:w="397" w:type="dxa"/>
            <w:shd w:val="clear" w:color="auto" w:fill="BFBFBF"/>
            <w:vAlign w:val="center"/>
          </w:tcPr>
          <w:p w14:paraId="5FAF1D1F" w14:textId="77777777" w:rsidR="00A94687" w:rsidRDefault="00A94687" w:rsidP="000C738D">
            <w:pPr>
              <w:jc w:val="center"/>
            </w:pPr>
            <w:r>
              <w:t>SI</w:t>
            </w:r>
          </w:p>
        </w:tc>
        <w:tc>
          <w:tcPr>
            <w:tcW w:w="454" w:type="dxa"/>
            <w:vAlign w:val="center"/>
          </w:tcPr>
          <w:p w14:paraId="5BFD20C0" w14:textId="77777777" w:rsidR="00A94687" w:rsidRDefault="00A94687" w:rsidP="000C738D">
            <w:pPr>
              <w:ind w:right="-57"/>
              <w:jc w:val="center"/>
            </w:pPr>
            <w:r>
              <w:t>NO</w:t>
            </w:r>
          </w:p>
        </w:tc>
      </w:tr>
      <w:tr w:rsidR="00A94687" w14:paraId="0D75E002" w14:textId="77777777" w:rsidTr="00A94687">
        <w:trPr>
          <w:trHeight w:val="284"/>
        </w:trPr>
        <w:tc>
          <w:tcPr>
            <w:tcW w:w="8755" w:type="dxa"/>
            <w:tcBorders>
              <w:top w:val="nil"/>
              <w:left w:val="nil"/>
              <w:bottom w:val="nil"/>
              <w:right w:val="nil"/>
            </w:tcBorders>
            <w:vAlign w:val="center"/>
          </w:tcPr>
          <w:p w14:paraId="245F3151" w14:textId="77777777" w:rsidR="00A94687" w:rsidRPr="0064636F" w:rsidRDefault="00A94687" w:rsidP="00A94687">
            <w:pPr>
              <w:jc w:val="both"/>
              <w:rPr>
                <w:sz w:val="22"/>
                <w:szCs w:val="22"/>
              </w:rPr>
            </w:pPr>
          </w:p>
          <w:p w14:paraId="72F3C6D1" w14:textId="77777777" w:rsidR="00A94687" w:rsidRPr="0064636F" w:rsidRDefault="00A94687" w:rsidP="00A94687">
            <w:pPr>
              <w:jc w:val="both"/>
              <w:rPr>
                <w:sz w:val="22"/>
                <w:szCs w:val="22"/>
              </w:rPr>
            </w:pPr>
          </w:p>
          <w:p w14:paraId="0D1F2A54" w14:textId="77777777" w:rsidR="00A94687" w:rsidRPr="0064636F" w:rsidRDefault="00A94687" w:rsidP="000C738D">
            <w:pPr>
              <w:numPr>
                <w:ilvl w:val="0"/>
                <w:numId w:val="4"/>
              </w:numPr>
              <w:jc w:val="both"/>
              <w:rPr>
                <w:i/>
                <w:sz w:val="22"/>
                <w:szCs w:val="22"/>
              </w:rPr>
            </w:pPr>
            <w:r w:rsidRPr="0064636F">
              <w:rPr>
                <w:i/>
                <w:sz w:val="22"/>
                <w:szCs w:val="22"/>
              </w:rPr>
              <w:t>Altri costi di esercizio:</w:t>
            </w:r>
          </w:p>
          <w:p w14:paraId="7FA7894A" w14:textId="77777777" w:rsidR="00A94687" w:rsidRPr="0064636F" w:rsidRDefault="00A94687" w:rsidP="000C738D">
            <w:pPr>
              <w:ind w:left="720"/>
              <w:jc w:val="both"/>
              <w:rPr>
                <w:i/>
                <w:sz w:val="22"/>
                <w:szCs w:val="22"/>
              </w:rPr>
            </w:pPr>
          </w:p>
        </w:tc>
        <w:tc>
          <w:tcPr>
            <w:tcW w:w="397" w:type="dxa"/>
            <w:tcBorders>
              <w:left w:val="nil"/>
              <w:right w:val="nil"/>
            </w:tcBorders>
            <w:vAlign w:val="center"/>
          </w:tcPr>
          <w:p w14:paraId="594AE59A" w14:textId="77777777" w:rsidR="00A94687" w:rsidRDefault="00A94687" w:rsidP="000C738D">
            <w:pPr>
              <w:jc w:val="center"/>
            </w:pPr>
          </w:p>
        </w:tc>
        <w:tc>
          <w:tcPr>
            <w:tcW w:w="454" w:type="dxa"/>
            <w:tcBorders>
              <w:left w:val="nil"/>
              <w:right w:val="nil"/>
            </w:tcBorders>
            <w:vAlign w:val="center"/>
          </w:tcPr>
          <w:p w14:paraId="29571964" w14:textId="77777777" w:rsidR="00A94687" w:rsidRDefault="00A94687" w:rsidP="000C738D">
            <w:pPr>
              <w:ind w:right="-57"/>
              <w:jc w:val="center"/>
            </w:pPr>
          </w:p>
        </w:tc>
      </w:tr>
      <w:tr w:rsidR="00A94687" w14:paraId="367A3FD3" w14:textId="77777777" w:rsidTr="00A94687">
        <w:trPr>
          <w:trHeight w:val="284"/>
        </w:trPr>
        <w:tc>
          <w:tcPr>
            <w:tcW w:w="8755" w:type="dxa"/>
            <w:tcBorders>
              <w:top w:val="nil"/>
              <w:left w:val="nil"/>
              <w:bottom w:val="nil"/>
            </w:tcBorders>
            <w:vAlign w:val="center"/>
          </w:tcPr>
          <w:p w14:paraId="7E1F558F" w14:textId="77777777" w:rsidR="00A94687" w:rsidRPr="0064636F" w:rsidRDefault="00A94687" w:rsidP="000C738D">
            <w:pPr>
              <w:numPr>
                <w:ilvl w:val="0"/>
                <w:numId w:val="2"/>
              </w:numPr>
              <w:jc w:val="both"/>
              <w:rPr>
                <w:sz w:val="22"/>
                <w:szCs w:val="22"/>
              </w:rPr>
            </w:pPr>
            <w:r w:rsidRPr="0064636F">
              <w:rPr>
                <w:sz w:val="22"/>
                <w:szCs w:val="22"/>
              </w:rPr>
              <w:t>I costi sostenuti per l’acquisto di materiali, forniture e prodotti analoghi sono</w:t>
            </w:r>
            <w:r w:rsidR="00DD2861" w:rsidRPr="0064636F">
              <w:rPr>
                <w:sz w:val="22"/>
                <w:szCs w:val="22"/>
              </w:rPr>
              <w:t xml:space="preserve"> congrui e</w:t>
            </w:r>
            <w:r w:rsidRPr="0064636F">
              <w:rPr>
                <w:sz w:val="22"/>
                <w:szCs w:val="22"/>
              </w:rPr>
              <w:t xml:space="preserve"> pertinenti al progetto</w:t>
            </w:r>
          </w:p>
        </w:tc>
        <w:tc>
          <w:tcPr>
            <w:tcW w:w="397" w:type="dxa"/>
            <w:shd w:val="clear" w:color="auto" w:fill="CCCCCC"/>
            <w:vAlign w:val="center"/>
          </w:tcPr>
          <w:p w14:paraId="13224EEE" w14:textId="77777777" w:rsidR="00A94687" w:rsidRDefault="00A94687" w:rsidP="000C738D">
            <w:pPr>
              <w:jc w:val="center"/>
            </w:pPr>
            <w:r>
              <w:t>SI</w:t>
            </w:r>
          </w:p>
        </w:tc>
        <w:tc>
          <w:tcPr>
            <w:tcW w:w="454" w:type="dxa"/>
            <w:vAlign w:val="center"/>
          </w:tcPr>
          <w:p w14:paraId="263ABD3B" w14:textId="77777777" w:rsidR="00A94687" w:rsidRDefault="00A94687" w:rsidP="000C738D">
            <w:pPr>
              <w:ind w:right="-57"/>
              <w:jc w:val="center"/>
            </w:pPr>
            <w:r>
              <w:t>NO</w:t>
            </w:r>
          </w:p>
        </w:tc>
      </w:tr>
      <w:tr w:rsidR="00A94687" w14:paraId="737EADD5" w14:textId="77777777" w:rsidTr="00A94687">
        <w:trPr>
          <w:trHeight w:val="284"/>
        </w:trPr>
        <w:tc>
          <w:tcPr>
            <w:tcW w:w="8755" w:type="dxa"/>
            <w:tcBorders>
              <w:top w:val="nil"/>
              <w:left w:val="nil"/>
              <w:bottom w:val="nil"/>
              <w:right w:val="nil"/>
            </w:tcBorders>
            <w:vAlign w:val="center"/>
          </w:tcPr>
          <w:p w14:paraId="0AEF4EC2" w14:textId="77777777" w:rsidR="00A94687" w:rsidRDefault="00A94687" w:rsidP="000C738D">
            <w:pPr>
              <w:shd w:val="clear" w:color="auto" w:fill="FFFFFF"/>
            </w:pPr>
          </w:p>
          <w:p w14:paraId="19AD186F" w14:textId="77777777" w:rsidR="00A94687" w:rsidRDefault="00A94687" w:rsidP="000C738D">
            <w:pPr>
              <w:shd w:val="clear" w:color="auto" w:fill="FFFFFF"/>
            </w:pPr>
          </w:p>
        </w:tc>
        <w:tc>
          <w:tcPr>
            <w:tcW w:w="397" w:type="dxa"/>
            <w:tcBorders>
              <w:left w:val="nil"/>
              <w:right w:val="nil"/>
            </w:tcBorders>
            <w:vAlign w:val="center"/>
          </w:tcPr>
          <w:p w14:paraId="208F1765" w14:textId="77777777" w:rsidR="00A94687" w:rsidRDefault="00A94687" w:rsidP="00A94687"/>
        </w:tc>
        <w:tc>
          <w:tcPr>
            <w:tcW w:w="454" w:type="dxa"/>
            <w:tcBorders>
              <w:left w:val="nil"/>
              <w:right w:val="nil"/>
            </w:tcBorders>
            <w:vAlign w:val="center"/>
          </w:tcPr>
          <w:p w14:paraId="2C813298" w14:textId="77777777" w:rsidR="00A94687" w:rsidRDefault="00A94687" w:rsidP="000C738D">
            <w:pPr>
              <w:ind w:right="-57"/>
              <w:jc w:val="center"/>
            </w:pPr>
          </w:p>
        </w:tc>
      </w:tr>
      <w:tr w:rsidR="00A94687" w14:paraId="26E30530" w14:textId="77777777" w:rsidTr="00A94687">
        <w:trPr>
          <w:trHeight w:val="284"/>
        </w:trPr>
        <w:tc>
          <w:tcPr>
            <w:tcW w:w="8755" w:type="dxa"/>
            <w:tcBorders>
              <w:top w:val="nil"/>
              <w:left w:val="nil"/>
              <w:bottom w:val="nil"/>
            </w:tcBorders>
            <w:vAlign w:val="center"/>
          </w:tcPr>
          <w:p w14:paraId="5DDFC28F" w14:textId="77777777" w:rsidR="00A94687" w:rsidRDefault="00A94687" w:rsidP="000C738D">
            <w:pPr>
              <w:shd w:val="clear" w:color="auto" w:fill="FFFFFF"/>
              <w:rPr>
                <w:color w:val="000000"/>
                <w:sz w:val="22"/>
                <w:szCs w:val="22"/>
              </w:rPr>
            </w:pPr>
            <w:r>
              <w:rPr>
                <w:color w:val="000000"/>
                <w:sz w:val="22"/>
                <w:szCs w:val="22"/>
              </w:rPr>
              <w:t>La ripartizione territoriale delle voci di spesa di cui ai punti a), b), c), d), e), f), precedenti è in linea con le indicazioni contrattuali</w:t>
            </w:r>
          </w:p>
        </w:tc>
        <w:tc>
          <w:tcPr>
            <w:tcW w:w="397" w:type="dxa"/>
            <w:shd w:val="clear" w:color="auto" w:fill="CCCCCC"/>
            <w:vAlign w:val="center"/>
          </w:tcPr>
          <w:p w14:paraId="6C37BD4A" w14:textId="77777777" w:rsidR="00A94687" w:rsidRDefault="00A94687" w:rsidP="000C738D">
            <w:pPr>
              <w:jc w:val="center"/>
            </w:pPr>
            <w:r>
              <w:t>SI</w:t>
            </w:r>
          </w:p>
        </w:tc>
        <w:tc>
          <w:tcPr>
            <w:tcW w:w="454" w:type="dxa"/>
            <w:vAlign w:val="center"/>
          </w:tcPr>
          <w:p w14:paraId="3165BBD1" w14:textId="77777777" w:rsidR="00A94687" w:rsidRDefault="00A94687" w:rsidP="000C738D">
            <w:pPr>
              <w:ind w:right="-57"/>
              <w:jc w:val="center"/>
            </w:pPr>
            <w:r>
              <w:t>NO</w:t>
            </w:r>
          </w:p>
        </w:tc>
      </w:tr>
    </w:tbl>
    <w:p w14:paraId="6E4AC81E" w14:textId="77777777" w:rsidR="00A94687" w:rsidRDefault="00A94687" w:rsidP="00A94687">
      <w:pPr>
        <w:spacing w:line="1" w:lineRule="exact"/>
        <w:rPr>
          <w:sz w:val="2"/>
          <w:szCs w:val="2"/>
        </w:rPr>
      </w:pPr>
    </w:p>
    <w:p w14:paraId="45EC2441" w14:textId="77777777" w:rsidR="00A94687" w:rsidRDefault="00A94687" w:rsidP="00A94687">
      <w:pPr>
        <w:framePr w:h="254" w:hRule="exact" w:hSpace="10080" w:wrap="notBeside" w:vAnchor="text" w:hAnchor="margin" w:x="9246" w:y="2737"/>
        <w:shd w:val="clear" w:color="auto" w:fill="FFFFFF"/>
        <w:sectPr w:rsidR="00A94687" w:rsidSect="008526C9">
          <w:headerReference w:type="default" r:id="rId8"/>
          <w:footerReference w:type="even" r:id="rId9"/>
          <w:footerReference w:type="default" r:id="rId10"/>
          <w:type w:val="continuous"/>
          <w:pgSz w:w="11909" w:h="16834"/>
          <w:pgMar w:top="386" w:right="669" w:bottom="357" w:left="1304" w:header="720" w:footer="428" w:gutter="0"/>
          <w:cols w:space="720"/>
          <w:noEndnote/>
        </w:sectPr>
      </w:pPr>
    </w:p>
    <w:p w14:paraId="0F37A71C" w14:textId="77777777" w:rsidR="00A94687" w:rsidRDefault="00A94687" w:rsidP="004462A0">
      <w:pPr>
        <w:shd w:val="clear" w:color="auto" w:fill="FFFFFF"/>
        <w:jc w:val="both"/>
        <w:rPr>
          <w:b/>
          <w:color w:val="000000"/>
          <w:spacing w:val="4"/>
          <w:sz w:val="22"/>
          <w:szCs w:val="22"/>
        </w:rPr>
      </w:pPr>
    </w:p>
    <w:p w14:paraId="65129A50" w14:textId="77777777" w:rsidR="00A94687" w:rsidRDefault="00A94687" w:rsidP="004462A0">
      <w:pPr>
        <w:shd w:val="clear" w:color="auto" w:fill="FFFFFF"/>
        <w:jc w:val="both"/>
        <w:rPr>
          <w:b/>
          <w:color w:val="000000"/>
          <w:spacing w:val="4"/>
          <w:sz w:val="22"/>
          <w:szCs w:val="22"/>
        </w:rPr>
      </w:pPr>
    </w:p>
    <w:p w14:paraId="15B6D14C" w14:textId="77777777" w:rsidR="00A94687" w:rsidRDefault="00A94687" w:rsidP="00A94687">
      <w:pPr>
        <w:shd w:val="clear" w:color="auto" w:fill="FFFFFF"/>
        <w:jc w:val="both"/>
        <w:rPr>
          <w:b/>
          <w:color w:val="000000"/>
          <w:spacing w:val="4"/>
          <w:sz w:val="22"/>
          <w:szCs w:val="22"/>
        </w:rPr>
      </w:pPr>
      <w:r w:rsidRPr="003F3201">
        <w:rPr>
          <w:b/>
          <w:color w:val="000000"/>
          <w:spacing w:val="4"/>
          <w:sz w:val="22"/>
          <w:szCs w:val="22"/>
        </w:rPr>
        <w:t xml:space="preserve">Erogazioni </w:t>
      </w:r>
      <w:r>
        <w:rPr>
          <w:b/>
          <w:color w:val="000000"/>
          <w:spacing w:val="4"/>
          <w:sz w:val="22"/>
          <w:szCs w:val="22"/>
        </w:rPr>
        <w:t>con sopralluogo</w:t>
      </w:r>
    </w:p>
    <w:p w14:paraId="2188091C" w14:textId="77777777" w:rsidR="004462A0" w:rsidRDefault="004462A0" w:rsidP="004462A0">
      <w:pPr>
        <w:shd w:val="clear" w:color="auto" w:fill="FFFFFF"/>
        <w:jc w:val="both"/>
        <w:rPr>
          <w:b/>
          <w:color w:val="000000"/>
          <w:spacing w:val="4"/>
          <w:sz w:val="22"/>
          <w:szCs w:val="22"/>
        </w:rPr>
      </w:pPr>
    </w:p>
    <w:p w14:paraId="7AD228FF" w14:textId="77777777" w:rsidR="0062685C" w:rsidRDefault="0062685C" w:rsidP="004462A0">
      <w:pPr>
        <w:shd w:val="clear" w:color="auto" w:fill="FFFFFF"/>
        <w:jc w:val="both"/>
        <w:rPr>
          <w:b/>
          <w:color w:val="000000"/>
          <w:spacing w:val="4"/>
          <w:sz w:val="22"/>
          <w:szCs w:val="22"/>
        </w:rPr>
      </w:pPr>
    </w:p>
    <w:p w14:paraId="6B7BB6D2" w14:textId="77777777" w:rsidR="004462A0" w:rsidRDefault="0062685C" w:rsidP="000C738D">
      <w:pPr>
        <w:numPr>
          <w:ilvl w:val="0"/>
          <w:numId w:val="14"/>
        </w:numPr>
        <w:shd w:val="clear" w:color="auto" w:fill="FFFFFF"/>
        <w:rPr>
          <w:i/>
          <w:color w:val="000000"/>
          <w:spacing w:val="4"/>
          <w:sz w:val="22"/>
          <w:szCs w:val="22"/>
        </w:rPr>
      </w:pPr>
      <w:r w:rsidRPr="00547995">
        <w:rPr>
          <w:i/>
          <w:color w:val="000000"/>
          <w:spacing w:val="4"/>
          <w:sz w:val="22"/>
          <w:szCs w:val="22"/>
        </w:rPr>
        <w:t>Spese di personale:</w:t>
      </w:r>
    </w:p>
    <w:p w14:paraId="04217D9F" w14:textId="77777777" w:rsidR="00B23F6A" w:rsidRPr="005F2677" w:rsidRDefault="00B23F6A" w:rsidP="00B23F6A">
      <w:pPr>
        <w:shd w:val="clear" w:color="auto" w:fill="FFFFFF"/>
        <w:ind w:left="720"/>
        <w:rPr>
          <w:i/>
          <w:color w:val="000000"/>
          <w:spacing w:val="4"/>
          <w:sz w:val="22"/>
          <w:szCs w:val="22"/>
        </w:rPr>
      </w:pPr>
    </w:p>
    <w:p w14:paraId="13DCDC76" w14:textId="77777777" w:rsidR="004462A0" w:rsidRPr="005F2677" w:rsidRDefault="004462A0" w:rsidP="004462A0">
      <w:pPr>
        <w:numPr>
          <w:ilvl w:val="0"/>
          <w:numId w:val="2"/>
        </w:numPr>
        <w:shd w:val="clear" w:color="auto" w:fill="FFFFFF"/>
        <w:jc w:val="both"/>
        <w:rPr>
          <w:color w:val="000000"/>
          <w:spacing w:val="4"/>
          <w:sz w:val="22"/>
          <w:szCs w:val="22"/>
        </w:rPr>
      </w:pPr>
      <w:r w:rsidRPr="009B3047">
        <w:rPr>
          <w:color w:val="000000"/>
          <w:spacing w:val="4"/>
          <w:sz w:val="22"/>
          <w:szCs w:val="22"/>
        </w:rPr>
        <w:t xml:space="preserve">Sono </w:t>
      </w:r>
      <w:r>
        <w:rPr>
          <w:color w:val="000000"/>
          <w:spacing w:val="4"/>
          <w:sz w:val="22"/>
          <w:szCs w:val="22"/>
        </w:rPr>
        <w:t>esposte __________ ore di personale dipendente e __________ ore di personale non dipendente</w:t>
      </w:r>
    </w:p>
    <w:tbl>
      <w:tblPr>
        <w:tblStyle w:val="Grigliatabella"/>
        <w:tblW w:w="0" w:type="auto"/>
        <w:tblLayout w:type="fixed"/>
        <w:tblLook w:val="01E0" w:firstRow="1" w:lastRow="1" w:firstColumn="1" w:lastColumn="1" w:noHBand="0" w:noVBand="0"/>
      </w:tblPr>
      <w:tblGrid>
        <w:gridCol w:w="8755"/>
        <w:gridCol w:w="397"/>
        <w:gridCol w:w="454"/>
      </w:tblGrid>
      <w:tr w:rsidR="004462A0" w14:paraId="449EE215" w14:textId="77777777" w:rsidTr="001A7373">
        <w:trPr>
          <w:trHeight w:val="514"/>
        </w:trPr>
        <w:tc>
          <w:tcPr>
            <w:tcW w:w="8755" w:type="dxa"/>
            <w:tcBorders>
              <w:top w:val="nil"/>
              <w:left w:val="nil"/>
              <w:bottom w:val="nil"/>
            </w:tcBorders>
            <w:vAlign w:val="center"/>
          </w:tcPr>
          <w:p w14:paraId="1B0247FA" w14:textId="77777777" w:rsidR="004462A0" w:rsidRDefault="004462A0" w:rsidP="001A7373">
            <w:pPr>
              <w:numPr>
                <w:ilvl w:val="0"/>
                <w:numId w:val="2"/>
              </w:numPr>
              <w:jc w:val="both"/>
            </w:pPr>
            <w:r>
              <w:rPr>
                <w:color w:val="000000"/>
                <w:sz w:val="22"/>
                <w:szCs w:val="22"/>
              </w:rPr>
              <w:t>Tali ore di personale sono congrue e pertinenti al progetto</w:t>
            </w:r>
          </w:p>
        </w:tc>
        <w:tc>
          <w:tcPr>
            <w:tcW w:w="397" w:type="dxa"/>
            <w:shd w:val="clear" w:color="auto" w:fill="CCCCCC"/>
            <w:vAlign w:val="center"/>
          </w:tcPr>
          <w:p w14:paraId="419002A2" w14:textId="77777777" w:rsidR="001A7373" w:rsidRDefault="004462A0" w:rsidP="001A7373">
            <w:pPr>
              <w:jc w:val="center"/>
            </w:pPr>
            <w:r>
              <w:t>SI</w:t>
            </w:r>
          </w:p>
        </w:tc>
        <w:tc>
          <w:tcPr>
            <w:tcW w:w="454" w:type="dxa"/>
            <w:vAlign w:val="center"/>
          </w:tcPr>
          <w:p w14:paraId="4CC1DF43" w14:textId="77777777" w:rsidR="004462A0" w:rsidRDefault="004462A0" w:rsidP="00F71A27">
            <w:pPr>
              <w:ind w:right="-57"/>
              <w:jc w:val="center"/>
            </w:pPr>
            <w:r>
              <w:t>NO</w:t>
            </w:r>
          </w:p>
        </w:tc>
      </w:tr>
      <w:tr w:rsidR="00142B4E" w14:paraId="121035D0" w14:textId="77777777" w:rsidTr="001A7373">
        <w:trPr>
          <w:trHeight w:val="284"/>
        </w:trPr>
        <w:tc>
          <w:tcPr>
            <w:tcW w:w="8755" w:type="dxa"/>
            <w:tcBorders>
              <w:top w:val="nil"/>
              <w:left w:val="nil"/>
              <w:bottom w:val="nil"/>
              <w:right w:val="nil"/>
            </w:tcBorders>
            <w:vAlign w:val="center"/>
          </w:tcPr>
          <w:p w14:paraId="1E542A2E" w14:textId="77777777" w:rsidR="00A64FAE" w:rsidRDefault="00A64FAE" w:rsidP="00A64FAE">
            <w:pPr>
              <w:shd w:val="clear" w:color="auto" w:fill="FFFFFF"/>
              <w:ind w:left="720"/>
              <w:rPr>
                <w:i/>
                <w:color w:val="000000"/>
                <w:spacing w:val="4"/>
                <w:sz w:val="22"/>
                <w:szCs w:val="22"/>
              </w:rPr>
            </w:pPr>
          </w:p>
          <w:p w14:paraId="1DE2E56E" w14:textId="77777777" w:rsidR="005F2677" w:rsidRPr="00547995" w:rsidRDefault="005F2677" w:rsidP="00A64FAE">
            <w:pPr>
              <w:shd w:val="clear" w:color="auto" w:fill="FFFFFF"/>
              <w:ind w:left="720"/>
              <w:rPr>
                <w:i/>
                <w:color w:val="000000"/>
                <w:spacing w:val="4"/>
                <w:sz w:val="22"/>
                <w:szCs w:val="22"/>
              </w:rPr>
            </w:pPr>
          </w:p>
          <w:p w14:paraId="248861B6" w14:textId="77777777" w:rsidR="00142B4E" w:rsidRDefault="00A64FAE" w:rsidP="000C738D">
            <w:pPr>
              <w:numPr>
                <w:ilvl w:val="0"/>
                <w:numId w:val="14"/>
              </w:numPr>
              <w:shd w:val="clear" w:color="auto" w:fill="FFFFFF"/>
              <w:rPr>
                <w:i/>
                <w:color w:val="000000"/>
                <w:spacing w:val="4"/>
                <w:sz w:val="22"/>
                <w:szCs w:val="22"/>
              </w:rPr>
            </w:pPr>
            <w:r w:rsidRPr="00547995">
              <w:rPr>
                <w:i/>
                <w:color w:val="000000"/>
                <w:spacing w:val="4"/>
                <w:sz w:val="22"/>
                <w:szCs w:val="22"/>
              </w:rPr>
              <w:t>Costi degli strumenti e attrezzature:</w:t>
            </w:r>
          </w:p>
          <w:p w14:paraId="1F19582A" w14:textId="77777777" w:rsidR="00B23F6A" w:rsidRPr="005F2677" w:rsidRDefault="00B23F6A" w:rsidP="00B23F6A">
            <w:pPr>
              <w:shd w:val="clear" w:color="auto" w:fill="FFFFFF"/>
              <w:ind w:left="720"/>
              <w:rPr>
                <w:i/>
                <w:color w:val="000000"/>
                <w:spacing w:val="4"/>
                <w:sz w:val="22"/>
                <w:szCs w:val="22"/>
              </w:rPr>
            </w:pPr>
          </w:p>
        </w:tc>
        <w:tc>
          <w:tcPr>
            <w:tcW w:w="397" w:type="dxa"/>
            <w:tcBorders>
              <w:left w:val="nil"/>
              <w:right w:val="nil"/>
            </w:tcBorders>
            <w:vAlign w:val="center"/>
          </w:tcPr>
          <w:p w14:paraId="2A57FCF4" w14:textId="77777777" w:rsidR="00142B4E" w:rsidRPr="00547995" w:rsidRDefault="00142B4E" w:rsidP="00F67959">
            <w:pPr>
              <w:jc w:val="center"/>
            </w:pPr>
          </w:p>
          <w:p w14:paraId="0C8FF13D" w14:textId="77777777" w:rsidR="00142B4E" w:rsidRPr="00547995" w:rsidRDefault="00142B4E" w:rsidP="00F67959">
            <w:pPr>
              <w:jc w:val="center"/>
            </w:pPr>
          </w:p>
          <w:p w14:paraId="09266769" w14:textId="77777777" w:rsidR="00142B4E" w:rsidRPr="00547995" w:rsidRDefault="00142B4E" w:rsidP="00F67959">
            <w:pPr>
              <w:jc w:val="center"/>
            </w:pPr>
          </w:p>
        </w:tc>
        <w:tc>
          <w:tcPr>
            <w:tcW w:w="454" w:type="dxa"/>
            <w:tcBorders>
              <w:left w:val="nil"/>
              <w:right w:val="nil"/>
            </w:tcBorders>
            <w:vAlign w:val="center"/>
          </w:tcPr>
          <w:p w14:paraId="2159EE1B" w14:textId="77777777" w:rsidR="00142B4E" w:rsidRPr="00547995" w:rsidRDefault="00142B4E" w:rsidP="00F71A27">
            <w:pPr>
              <w:ind w:right="-57"/>
              <w:jc w:val="center"/>
            </w:pPr>
          </w:p>
        </w:tc>
      </w:tr>
      <w:tr w:rsidR="004462A0" w14:paraId="38E8B9EF" w14:textId="77777777" w:rsidTr="001A7373">
        <w:trPr>
          <w:trHeight w:val="284"/>
        </w:trPr>
        <w:tc>
          <w:tcPr>
            <w:tcW w:w="8755" w:type="dxa"/>
            <w:tcBorders>
              <w:top w:val="nil"/>
              <w:left w:val="nil"/>
              <w:bottom w:val="nil"/>
            </w:tcBorders>
            <w:vAlign w:val="center"/>
          </w:tcPr>
          <w:p w14:paraId="12ED224A" w14:textId="77777777" w:rsidR="004462A0" w:rsidRPr="0064636F" w:rsidRDefault="0064636F" w:rsidP="0064636F">
            <w:pPr>
              <w:numPr>
                <w:ilvl w:val="0"/>
                <w:numId w:val="2"/>
              </w:numPr>
              <w:jc w:val="both"/>
              <w:rPr>
                <w:color w:val="000000"/>
                <w:sz w:val="22"/>
                <w:szCs w:val="22"/>
              </w:rPr>
            </w:pPr>
            <w:r>
              <w:rPr>
                <w:color w:val="000000"/>
                <w:sz w:val="22"/>
                <w:szCs w:val="22"/>
              </w:rPr>
              <w:t>Gli strumenti, le attrezzature acquistate e i relativi costi  sono congrui e pertinenti al progetto</w:t>
            </w:r>
          </w:p>
          <w:p w14:paraId="2E492D6D" w14:textId="77777777" w:rsidR="00547995" w:rsidRDefault="00547995" w:rsidP="00F67959">
            <w:pPr>
              <w:jc w:val="both"/>
            </w:pPr>
          </w:p>
        </w:tc>
        <w:tc>
          <w:tcPr>
            <w:tcW w:w="397" w:type="dxa"/>
            <w:shd w:val="clear" w:color="auto" w:fill="CCCCCC"/>
            <w:vAlign w:val="center"/>
          </w:tcPr>
          <w:p w14:paraId="48607F72" w14:textId="77777777" w:rsidR="004462A0" w:rsidRDefault="004462A0" w:rsidP="00F67959">
            <w:pPr>
              <w:jc w:val="center"/>
            </w:pPr>
            <w:r>
              <w:t>SI</w:t>
            </w:r>
          </w:p>
        </w:tc>
        <w:tc>
          <w:tcPr>
            <w:tcW w:w="454" w:type="dxa"/>
            <w:vAlign w:val="center"/>
          </w:tcPr>
          <w:p w14:paraId="390611E1" w14:textId="77777777" w:rsidR="004462A0" w:rsidRDefault="004462A0" w:rsidP="00F71A27">
            <w:pPr>
              <w:ind w:right="-57"/>
              <w:jc w:val="center"/>
            </w:pPr>
            <w:r>
              <w:t>N</w:t>
            </w:r>
            <w:r w:rsidR="00532515">
              <w:t>O</w:t>
            </w:r>
          </w:p>
        </w:tc>
      </w:tr>
      <w:tr w:rsidR="00142B4E" w14:paraId="16520435" w14:textId="77777777" w:rsidTr="001A7373">
        <w:trPr>
          <w:trHeight w:val="284"/>
        </w:trPr>
        <w:tc>
          <w:tcPr>
            <w:tcW w:w="8755" w:type="dxa"/>
            <w:tcBorders>
              <w:top w:val="nil"/>
              <w:left w:val="nil"/>
              <w:bottom w:val="nil"/>
              <w:right w:val="nil"/>
            </w:tcBorders>
            <w:vAlign w:val="center"/>
          </w:tcPr>
          <w:p w14:paraId="5331CD74" w14:textId="77777777" w:rsidR="001A7373" w:rsidRDefault="001A7373" w:rsidP="001A7373">
            <w:pPr>
              <w:shd w:val="clear" w:color="auto" w:fill="FFFFFF"/>
              <w:ind w:left="720"/>
              <w:rPr>
                <w:color w:val="000000"/>
                <w:sz w:val="22"/>
                <w:szCs w:val="22"/>
              </w:rPr>
            </w:pPr>
          </w:p>
          <w:p w14:paraId="38A3CDDB" w14:textId="77777777" w:rsidR="005F2677" w:rsidRPr="001A7373" w:rsidRDefault="005F2677" w:rsidP="001A7373">
            <w:pPr>
              <w:shd w:val="clear" w:color="auto" w:fill="FFFFFF"/>
              <w:ind w:left="720"/>
              <w:rPr>
                <w:color w:val="000000"/>
                <w:sz w:val="22"/>
                <w:szCs w:val="22"/>
              </w:rPr>
            </w:pPr>
          </w:p>
          <w:p w14:paraId="7F1D27EA" w14:textId="77777777" w:rsidR="001A7373" w:rsidRDefault="001A7373" w:rsidP="000C738D">
            <w:pPr>
              <w:numPr>
                <w:ilvl w:val="0"/>
                <w:numId w:val="14"/>
              </w:numPr>
              <w:shd w:val="clear" w:color="auto" w:fill="FFFFFF"/>
              <w:rPr>
                <w:color w:val="000000"/>
                <w:sz w:val="22"/>
                <w:szCs w:val="22"/>
              </w:rPr>
            </w:pPr>
            <w:r>
              <w:rPr>
                <w:i/>
                <w:color w:val="000000"/>
                <w:spacing w:val="4"/>
                <w:sz w:val="22"/>
                <w:szCs w:val="22"/>
              </w:rPr>
              <w:t>Costi dei servizi di consulenza e di servizi equivalenti:</w:t>
            </w:r>
            <w:r>
              <w:rPr>
                <w:color w:val="000000"/>
                <w:sz w:val="22"/>
                <w:szCs w:val="22"/>
              </w:rPr>
              <w:t xml:space="preserve"> </w:t>
            </w:r>
          </w:p>
          <w:p w14:paraId="1C9148A7" w14:textId="77777777" w:rsidR="00B23F6A" w:rsidRPr="005F2677" w:rsidRDefault="00B23F6A" w:rsidP="00B23F6A">
            <w:pPr>
              <w:shd w:val="clear" w:color="auto" w:fill="FFFFFF"/>
              <w:ind w:left="720"/>
              <w:rPr>
                <w:color w:val="000000"/>
                <w:sz w:val="22"/>
                <w:szCs w:val="22"/>
              </w:rPr>
            </w:pPr>
          </w:p>
        </w:tc>
        <w:tc>
          <w:tcPr>
            <w:tcW w:w="397" w:type="dxa"/>
            <w:tcBorders>
              <w:left w:val="nil"/>
              <w:right w:val="nil"/>
            </w:tcBorders>
            <w:vAlign w:val="center"/>
          </w:tcPr>
          <w:p w14:paraId="0C9CDFE6" w14:textId="77777777" w:rsidR="00142B4E" w:rsidRDefault="00142B4E" w:rsidP="00F67959">
            <w:pPr>
              <w:jc w:val="center"/>
            </w:pPr>
          </w:p>
        </w:tc>
        <w:tc>
          <w:tcPr>
            <w:tcW w:w="454" w:type="dxa"/>
            <w:tcBorders>
              <w:left w:val="nil"/>
              <w:right w:val="nil"/>
            </w:tcBorders>
            <w:vAlign w:val="center"/>
          </w:tcPr>
          <w:p w14:paraId="79463AFD" w14:textId="77777777" w:rsidR="00142B4E" w:rsidRDefault="00142B4E" w:rsidP="00F71A27">
            <w:pPr>
              <w:ind w:right="-57"/>
              <w:jc w:val="center"/>
            </w:pPr>
          </w:p>
        </w:tc>
      </w:tr>
      <w:tr w:rsidR="004462A0" w14:paraId="06E2B91F" w14:textId="77777777" w:rsidTr="005F2677">
        <w:trPr>
          <w:trHeight w:val="284"/>
        </w:trPr>
        <w:tc>
          <w:tcPr>
            <w:tcW w:w="8755" w:type="dxa"/>
            <w:tcBorders>
              <w:top w:val="nil"/>
              <w:left w:val="nil"/>
              <w:bottom w:val="nil"/>
            </w:tcBorders>
            <w:vAlign w:val="center"/>
          </w:tcPr>
          <w:p w14:paraId="63782850" w14:textId="77777777" w:rsidR="00142B4E" w:rsidRDefault="005F2677" w:rsidP="005F2677">
            <w:pPr>
              <w:numPr>
                <w:ilvl w:val="0"/>
                <w:numId w:val="2"/>
              </w:numPr>
              <w:jc w:val="both"/>
              <w:rPr>
                <w:color w:val="000000"/>
                <w:sz w:val="22"/>
                <w:szCs w:val="22"/>
              </w:rPr>
            </w:pPr>
            <w:r>
              <w:rPr>
                <w:color w:val="000000"/>
                <w:sz w:val="22"/>
                <w:szCs w:val="22"/>
              </w:rPr>
              <w:t xml:space="preserve">Le </w:t>
            </w:r>
            <w:r w:rsidR="0064636F">
              <w:rPr>
                <w:color w:val="000000"/>
                <w:sz w:val="22"/>
                <w:szCs w:val="22"/>
              </w:rPr>
              <w:t>consulenze, le prestazioni acquistate e i relativi costi sono congrui e pertinenti al progetto</w:t>
            </w:r>
          </w:p>
          <w:p w14:paraId="13AF74B5" w14:textId="77777777" w:rsidR="004462A0" w:rsidRDefault="004462A0" w:rsidP="005F2677">
            <w:pPr>
              <w:ind w:left="720"/>
              <w:jc w:val="both"/>
            </w:pPr>
          </w:p>
        </w:tc>
        <w:tc>
          <w:tcPr>
            <w:tcW w:w="397" w:type="dxa"/>
            <w:shd w:val="clear" w:color="auto" w:fill="CCCCCC"/>
            <w:vAlign w:val="center"/>
          </w:tcPr>
          <w:p w14:paraId="4D1D0FF5" w14:textId="77777777" w:rsidR="004462A0" w:rsidRDefault="004462A0" w:rsidP="00F67959">
            <w:pPr>
              <w:jc w:val="center"/>
            </w:pPr>
            <w:r>
              <w:t>SI</w:t>
            </w:r>
          </w:p>
        </w:tc>
        <w:tc>
          <w:tcPr>
            <w:tcW w:w="454" w:type="dxa"/>
            <w:vAlign w:val="center"/>
          </w:tcPr>
          <w:p w14:paraId="6EF9F96D" w14:textId="77777777" w:rsidR="004462A0" w:rsidRDefault="004462A0" w:rsidP="00F71A27">
            <w:pPr>
              <w:ind w:right="-57"/>
              <w:jc w:val="center"/>
            </w:pPr>
            <w:r>
              <w:t>NO</w:t>
            </w:r>
          </w:p>
        </w:tc>
      </w:tr>
      <w:tr w:rsidR="004462A0" w14:paraId="76F16A3C" w14:textId="77777777" w:rsidTr="00B23F6A">
        <w:trPr>
          <w:trHeight w:val="1121"/>
        </w:trPr>
        <w:tc>
          <w:tcPr>
            <w:tcW w:w="8755" w:type="dxa"/>
            <w:tcBorders>
              <w:top w:val="nil"/>
              <w:left w:val="nil"/>
              <w:bottom w:val="nil"/>
              <w:right w:val="nil"/>
            </w:tcBorders>
            <w:vAlign w:val="center"/>
          </w:tcPr>
          <w:p w14:paraId="42E48ABE" w14:textId="77777777" w:rsidR="00142B4E" w:rsidRPr="001A7373" w:rsidRDefault="00142B4E" w:rsidP="00B23F6A">
            <w:pPr>
              <w:shd w:val="clear" w:color="auto" w:fill="FFFFFF"/>
              <w:spacing w:line="269" w:lineRule="exact"/>
              <w:ind w:right="2534"/>
              <w:rPr>
                <w:i/>
                <w:color w:val="000000"/>
                <w:sz w:val="22"/>
                <w:szCs w:val="22"/>
              </w:rPr>
            </w:pPr>
          </w:p>
          <w:p w14:paraId="54AB6281" w14:textId="77777777" w:rsidR="004462A0" w:rsidRPr="00B23F6A" w:rsidRDefault="001A7373" w:rsidP="000C738D">
            <w:pPr>
              <w:numPr>
                <w:ilvl w:val="0"/>
                <w:numId w:val="14"/>
              </w:numPr>
              <w:shd w:val="clear" w:color="auto" w:fill="FFFFFF"/>
              <w:spacing w:line="269" w:lineRule="exact"/>
              <w:ind w:right="2534"/>
              <w:rPr>
                <w:i/>
                <w:color w:val="000000"/>
                <w:sz w:val="22"/>
                <w:szCs w:val="22"/>
              </w:rPr>
            </w:pPr>
            <w:r w:rsidRPr="001A7373">
              <w:rPr>
                <w:i/>
                <w:color w:val="000000"/>
                <w:sz w:val="22"/>
                <w:szCs w:val="22"/>
              </w:rPr>
              <w:t>Costi dei fabbricati e dei terreni:</w:t>
            </w:r>
          </w:p>
        </w:tc>
        <w:tc>
          <w:tcPr>
            <w:tcW w:w="397" w:type="dxa"/>
            <w:tcBorders>
              <w:left w:val="nil"/>
              <w:right w:val="nil"/>
            </w:tcBorders>
            <w:vAlign w:val="center"/>
          </w:tcPr>
          <w:p w14:paraId="4DEED3A4" w14:textId="77777777" w:rsidR="004462A0" w:rsidRDefault="004462A0" w:rsidP="00B23F6A"/>
        </w:tc>
        <w:tc>
          <w:tcPr>
            <w:tcW w:w="454" w:type="dxa"/>
            <w:tcBorders>
              <w:left w:val="nil"/>
              <w:right w:val="nil"/>
            </w:tcBorders>
            <w:vAlign w:val="center"/>
          </w:tcPr>
          <w:p w14:paraId="5E3A202E" w14:textId="77777777" w:rsidR="004462A0" w:rsidRDefault="004462A0" w:rsidP="00F71A27">
            <w:pPr>
              <w:ind w:right="-57"/>
              <w:jc w:val="center"/>
            </w:pPr>
          </w:p>
        </w:tc>
      </w:tr>
      <w:tr w:rsidR="00F71A27" w14:paraId="72052F17" w14:textId="77777777" w:rsidTr="005F2677">
        <w:trPr>
          <w:trHeight w:val="284"/>
        </w:trPr>
        <w:tc>
          <w:tcPr>
            <w:tcW w:w="8755" w:type="dxa"/>
            <w:tcBorders>
              <w:top w:val="nil"/>
              <w:left w:val="nil"/>
              <w:bottom w:val="nil"/>
            </w:tcBorders>
            <w:vAlign w:val="center"/>
          </w:tcPr>
          <w:p w14:paraId="268584B9" w14:textId="77777777" w:rsidR="005F2677" w:rsidRPr="0064636F" w:rsidRDefault="0064636F" w:rsidP="0064636F">
            <w:pPr>
              <w:numPr>
                <w:ilvl w:val="0"/>
                <w:numId w:val="2"/>
              </w:numPr>
              <w:jc w:val="both"/>
              <w:rPr>
                <w:color w:val="000000"/>
                <w:sz w:val="22"/>
                <w:szCs w:val="22"/>
              </w:rPr>
            </w:pPr>
            <w:r>
              <w:rPr>
                <w:color w:val="000000"/>
                <w:sz w:val="22"/>
                <w:szCs w:val="22"/>
              </w:rPr>
              <w:t>I fabbricati e i relativi costi sono congrui e pertinenti al progetto</w:t>
            </w:r>
          </w:p>
          <w:p w14:paraId="6B4169AC" w14:textId="77777777" w:rsidR="00F71A27" w:rsidRPr="005F2677" w:rsidRDefault="00F71A27" w:rsidP="00B23F6A">
            <w:pPr>
              <w:ind w:left="360"/>
              <w:jc w:val="both"/>
              <w:rPr>
                <w:color w:val="000000"/>
                <w:sz w:val="22"/>
                <w:szCs w:val="22"/>
              </w:rPr>
            </w:pPr>
          </w:p>
        </w:tc>
        <w:tc>
          <w:tcPr>
            <w:tcW w:w="397" w:type="dxa"/>
            <w:shd w:val="clear" w:color="auto" w:fill="CCCCCC"/>
            <w:vAlign w:val="center"/>
          </w:tcPr>
          <w:p w14:paraId="477FDBBA" w14:textId="77777777" w:rsidR="00F71A27" w:rsidRDefault="00F71A27" w:rsidP="00F67959">
            <w:pPr>
              <w:jc w:val="center"/>
            </w:pPr>
            <w:r>
              <w:t>SI</w:t>
            </w:r>
          </w:p>
        </w:tc>
        <w:tc>
          <w:tcPr>
            <w:tcW w:w="454" w:type="dxa"/>
            <w:vAlign w:val="center"/>
          </w:tcPr>
          <w:p w14:paraId="0F1D4C4F" w14:textId="77777777" w:rsidR="00F71A27" w:rsidRDefault="00F71A27" w:rsidP="00F67959">
            <w:pPr>
              <w:ind w:right="-57"/>
              <w:jc w:val="center"/>
            </w:pPr>
            <w:r>
              <w:t>NO</w:t>
            </w:r>
          </w:p>
        </w:tc>
      </w:tr>
      <w:tr w:rsidR="00F71A27" w14:paraId="3E94C2BC" w14:textId="77777777" w:rsidTr="005F2677">
        <w:trPr>
          <w:trHeight w:val="284"/>
        </w:trPr>
        <w:tc>
          <w:tcPr>
            <w:tcW w:w="8755" w:type="dxa"/>
            <w:tcBorders>
              <w:top w:val="nil"/>
              <w:left w:val="nil"/>
              <w:bottom w:val="nil"/>
            </w:tcBorders>
            <w:vAlign w:val="center"/>
          </w:tcPr>
          <w:p w14:paraId="4BEC6EA1" w14:textId="77777777" w:rsidR="0064636F" w:rsidRPr="0005386D" w:rsidRDefault="0064636F" w:rsidP="0064636F">
            <w:pPr>
              <w:numPr>
                <w:ilvl w:val="0"/>
                <w:numId w:val="2"/>
              </w:numPr>
              <w:shd w:val="clear" w:color="auto" w:fill="FFFFFF"/>
              <w:tabs>
                <w:tab w:val="left" w:pos="202"/>
              </w:tabs>
              <w:spacing w:line="269" w:lineRule="exact"/>
              <w:rPr>
                <w:color w:val="000000"/>
                <w:spacing w:val="-17"/>
                <w:sz w:val="22"/>
                <w:szCs w:val="22"/>
              </w:rPr>
            </w:pPr>
            <w:r>
              <w:rPr>
                <w:color w:val="000000"/>
                <w:sz w:val="22"/>
                <w:szCs w:val="22"/>
              </w:rPr>
              <w:t>I</w:t>
            </w:r>
            <w:r w:rsidRPr="005F2677">
              <w:rPr>
                <w:color w:val="000000"/>
                <w:sz w:val="22"/>
                <w:szCs w:val="22"/>
              </w:rPr>
              <w:t xml:space="preserve"> terreni</w:t>
            </w:r>
            <w:r>
              <w:rPr>
                <w:color w:val="000000"/>
                <w:sz w:val="22"/>
                <w:szCs w:val="22"/>
              </w:rPr>
              <w:t xml:space="preserve"> e i relativi costi</w:t>
            </w:r>
            <w:r w:rsidRPr="005F2677">
              <w:rPr>
                <w:color w:val="000000"/>
                <w:sz w:val="22"/>
                <w:szCs w:val="22"/>
              </w:rPr>
              <w:t xml:space="preserve"> sono c</w:t>
            </w:r>
            <w:r>
              <w:rPr>
                <w:color w:val="000000"/>
                <w:sz w:val="22"/>
                <w:szCs w:val="22"/>
              </w:rPr>
              <w:t>ongrui e pertinenti al progetto</w:t>
            </w:r>
          </w:p>
          <w:p w14:paraId="485CF845" w14:textId="77777777" w:rsidR="00F71A27" w:rsidRDefault="00F71A27" w:rsidP="0064636F">
            <w:pPr>
              <w:shd w:val="clear" w:color="auto" w:fill="FFFFFF"/>
              <w:tabs>
                <w:tab w:val="left" w:pos="202"/>
              </w:tabs>
              <w:spacing w:line="269" w:lineRule="exact"/>
            </w:pPr>
          </w:p>
        </w:tc>
        <w:tc>
          <w:tcPr>
            <w:tcW w:w="397" w:type="dxa"/>
            <w:shd w:val="clear" w:color="auto" w:fill="CCCCCC"/>
            <w:vAlign w:val="center"/>
          </w:tcPr>
          <w:p w14:paraId="31AD4A7B" w14:textId="77777777" w:rsidR="00F71A27" w:rsidRDefault="00F71A27" w:rsidP="00F67959">
            <w:pPr>
              <w:jc w:val="center"/>
            </w:pPr>
            <w:r>
              <w:t>SI</w:t>
            </w:r>
          </w:p>
        </w:tc>
        <w:tc>
          <w:tcPr>
            <w:tcW w:w="454" w:type="dxa"/>
            <w:vAlign w:val="center"/>
          </w:tcPr>
          <w:p w14:paraId="600F1B3C" w14:textId="77777777" w:rsidR="00F71A27" w:rsidRDefault="00F71A27" w:rsidP="00F67959">
            <w:pPr>
              <w:ind w:right="-57"/>
              <w:jc w:val="center"/>
            </w:pPr>
            <w:r>
              <w:t>NO</w:t>
            </w:r>
          </w:p>
        </w:tc>
      </w:tr>
      <w:tr w:rsidR="00F71A27" w14:paraId="51D04F16" w14:textId="77777777" w:rsidTr="00756E0B">
        <w:trPr>
          <w:trHeight w:val="284"/>
        </w:trPr>
        <w:tc>
          <w:tcPr>
            <w:tcW w:w="8755" w:type="dxa"/>
            <w:tcBorders>
              <w:top w:val="nil"/>
              <w:left w:val="nil"/>
              <w:bottom w:val="nil"/>
              <w:right w:val="nil"/>
            </w:tcBorders>
            <w:vAlign w:val="center"/>
          </w:tcPr>
          <w:p w14:paraId="6BFF7C63" w14:textId="77777777" w:rsidR="005F2677" w:rsidRDefault="005F2677" w:rsidP="005F2677">
            <w:pPr>
              <w:jc w:val="both"/>
              <w:rPr>
                <w:i/>
                <w:color w:val="000000"/>
                <w:sz w:val="22"/>
                <w:szCs w:val="22"/>
              </w:rPr>
            </w:pPr>
          </w:p>
          <w:p w14:paraId="4353D6DA" w14:textId="77777777" w:rsidR="00F71A27" w:rsidRPr="00B23F6A" w:rsidRDefault="005F2677" w:rsidP="000C738D">
            <w:pPr>
              <w:numPr>
                <w:ilvl w:val="0"/>
                <w:numId w:val="14"/>
              </w:numPr>
              <w:jc w:val="both"/>
              <w:rPr>
                <w:i/>
              </w:rPr>
            </w:pPr>
            <w:r w:rsidRPr="005F2677">
              <w:rPr>
                <w:i/>
                <w:color w:val="000000"/>
                <w:sz w:val="22"/>
                <w:szCs w:val="22"/>
              </w:rPr>
              <w:t>Spese generali</w:t>
            </w:r>
            <w:r w:rsidR="00B23F6A">
              <w:rPr>
                <w:i/>
                <w:color w:val="000000"/>
                <w:sz w:val="22"/>
                <w:szCs w:val="22"/>
              </w:rPr>
              <w:t>:</w:t>
            </w:r>
          </w:p>
          <w:p w14:paraId="026650D3" w14:textId="77777777" w:rsidR="00B23F6A" w:rsidRPr="005F2677" w:rsidRDefault="00B23F6A" w:rsidP="00B23F6A">
            <w:pPr>
              <w:ind w:left="720"/>
              <w:jc w:val="both"/>
              <w:rPr>
                <w:i/>
              </w:rPr>
            </w:pPr>
          </w:p>
        </w:tc>
        <w:tc>
          <w:tcPr>
            <w:tcW w:w="397" w:type="dxa"/>
            <w:tcBorders>
              <w:left w:val="nil"/>
              <w:right w:val="nil"/>
            </w:tcBorders>
            <w:vAlign w:val="center"/>
          </w:tcPr>
          <w:p w14:paraId="2A376A26" w14:textId="77777777" w:rsidR="00F71A27" w:rsidRDefault="00F71A27" w:rsidP="00F67959">
            <w:pPr>
              <w:jc w:val="center"/>
            </w:pPr>
          </w:p>
        </w:tc>
        <w:tc>
          <w:tcPr>
            <w:tcW w:w="454" w:type="dxa"/>
            <w:tcBorders>
              <w:left w:val="nil"/>
              <w:right w:val="nil"/>
            </w:tcBorders>
            <w:vAlign w:val="center"/>
          </w:tcPr>
          <w:p w14:paraId="2AEFEFD4" w14:textId="77777777" w:rsidR="00F71A27" w:rsidRDefault="00F71A27" w:rsidP="00F67959">
            <w:pPr>
              <w:ind w:right="-57"/>
              <w:jc w:val="center"/>
            </w:pPr>
          </w:p>
        </w:tc>
      </w:tr>
      <w:tr w:rsidR="00F71A27" w14:paraId="76AA0446" w14:textId="77777777" w:rsidTr="00756E0B">
        <w:trPr>
          <w:trHeight w:val="284"/>
        </w:trPr>
        <w:tc>
          <w:tcPr>
            <w:tcW w:w="8755" w:type="dxa"/>
            <w:tcBorders>
              <w:top w:val="nil"/>
              <w:left w:val="nil"/>
              <w:bottom w:val="nil"/>
            </w:tcBorders>
            <w:vAlign w:val="center"/>
          </w:tcPr>
          <w:p w14:paraId="3F76EC3D" w14:textId="77777777" w:rsidR="00F71A27" w:rsidRDefault="00756E0B" w:rsidP="00B23F6A">
            <w:pPr>
              <w:numPr>
                <w:ilvl w:val="0"/>
                <w:numId w:val="2"/>
              </w:numPr>
              <w:jc w:val="both"/>
            </w:pPr>
            <w:r>
              <w:rPr>
                <w:color w:val="000000"/>
                <w:sz w:val="22"/>
                <w:szCs w:val="22"/>
              </w:rPr>
              <w:t>I</w:t>
            </w:r>
            <w:r w:rsidR="00B23F6A">
              <w:rPr>
                <w:color w:val="000000"/>
                <w:sz w:val="22"/>
                <w:szCs w:val="22"/>
              </w:rPr>
              <w:t xml:space="preserve"> costi</w:t>
            </w:r>
            <w:r>
              <w:rPr>
                <w:color w:val="000000"/>
                <w:sz w:val="22"/>
                <w:szCs w:val="22"/>
              </w:rPr>
              <w:t xml:space="preserve"> sostenuti la cui natura</w:t>
            </w:r>
            <w:r w:rsidR="00B23F6A">
              <w:rPr>
                <w:color w:val="000000"/>
                <w:sz w:val="22"/>
                <w:szCs w:val="22"/>
              </w:rPr>
              <w:t xml:space="preserve"> non si presta ad una precisa identificazione second</w:t>
            </w:r>
            <w:r>
              <w:rPr>
                <w:color w:val="000000"/>
                <w:sz w:val="22"/>
                <w:szCs w:val="22"/>
              </w:rPr>
              <w:t>o il criterio di pertinenza sono comunque</w:t>
            </w:r>
            <w:r w:rsidR="00B23F6A">
              <w:rPr>
                <w:color w:val="000000"/>
                <w:sz w:val="22"/>
                <w:szCs w:val="22"/>
              </w:rPr>
              <w:t xml:space="preserve"> necessari alla realizzazione del progetto in</w:t>
            </w:r>
            <w:r>
              <w:rPr>
                <w:color w:val="000000"/>
                <w:sz w:val="22"/>
                <w:szCs w:val="22"/>
              </w:rPr>
              <w:t xml:space="preserve"> quanto relativi</w:t>
            </w:r>
            <w:r w:rsidR="00B23F6A">
              <w:rPr>
                <w:color w:val="000000"/>
                <w:sz w:val="22"/>
                <w:szCs w:val="22"/>
              </w:rPr>
              <w:t xml:space="preserve"> </w:t>
            </w:r>
            <w:r>
              <w:rPr>
                <w:color w:val="000000"/>
                <w:sz w:val="22"/>
                <w:szCs w:val="22"/>
              </w:rPr>
              <w:t>al funzionamento organico della sede in cui si svolgono le attività</w:t>
            </w:r>
            <w:r w:rsidR="00922CDE">
              <w:rPr>
                <w:color w:val="000000"/>
                <w:sz w:val="22"/>
                <w:szCs w:val="22"/>
              </w:rPr>
              <w:t xml:space="preserve"> e pertanto sono congrui e pertinenti al progetto.</w:t>
            </w:r>
          </w:p>
        </w:tc>
        <w:tc>
          <w:tcPr>
            <w:tcW w:w="397" w:type="dxa"/>
            <w:shd w:val="clear" w:color="auto" w:fill="BFBFBF" w:themeFill="background1" w:themeFillShade="BF"/>
            <w:vAlign w:val="center"/>
          </w:tcPr>
          <w:p w14:paraId="5051B38E" w14:textId="77777777" w:rsidR="00F71A27" w:rsidRDefault="00F71A27" w:rsidP="00F67959">
            <w:pPr>
              <w:jc w:val="center"/>
            </w:pPr>
            <w:r>
              <w:t>SI</w:t>
            </w:r>
          </w:p>
        </w:tc>
        <w:tc>
          <w:tcPr>
            <w:tcW w:w="454" w:type="dxa"/>
            <w:vAlign w:val="center"/>
          </w:tcPr>
          <w:p w14:paraId="69622ECB" w14:textId="77777777" w:rsidR="00F71A27" w:rsidRDefault="00F71A27" w:rsidP="00F67959">
            <w:pPr>
              <w:ind w:right="-57"/>
              <w:jc w:val="center"/>
            </w:pPr>
            <w:r>
              <w:t>NO</w:t>
            </w:r>
          </w:p>
        </w:tc>
      </w:tr>
      <w:tr w:rsidR="00F71A27" w14:paraId="71B98AC0" w14:textId="77777777" w:rsidTr="001B5564">
        <w:trPr>
          <w:trHeight w:val="284"/>
        </w:trPr>
        <w:tc>
          <w:tcPr>
            <w:tcW w:w="8755" w:type="dxa"/>
            <w:tcBorders>
              <w:top w:val="nil"/>
              <w:left w:val="nil"/>
              <w:bottom w:val="nil"/>
              <w:right w:val="nil"/>
            </w:tcBorders>
            <w:vAlign w:val="center"/>
          </w:tcPr>
          <w:p w14:paraId="7372EC29" w14:textId="77777777" w:rsidR="00756E0B" w:rsidRPr="0064636F" w:rsidRDefault="00756E0B" w:rsidP="00756E0B">
            <w:pPr>
              <w:ind w:left="720"/>
              <w:jc w:val="both"/>
              <w:rPr>
                <w:sz w:val="22"/>
                <w:szCs w:val="22"/>
              </w:rPr>
            </w:pPr>
          </w:p>
          <w:p w14:paraId="1ADACF1E" w14:textId="77777777" w:rsidR="00F71A27" w:rsidRPr="0064636F" w:rsidRDefault="00756E0B" w:rsidP="000C738D">
            <w:pPr>
              <w:numPr>
                <w:ilvl w:val="0"/>
                <w:numId w:val="14"/>
              </w:numPr>
              <w:jc w:val="both"/>
              <w:rPr>
                <w:i/>
                <w:sz w:val="22"/>
                <w:szCs w:val="22"/>
              </w:rPr>
            </w:pPr>
            <w:r w:rsidRPr="0064636F">
              <w:rPr>
                <w:i/>
                <w:sz w:val="22"/>
                <w:szCs w:val="22"/>
              </w:rPr>
              <w:t>Altri costi di esercizio:</w:t>
            </w:r>
          </w:p>
          <w:p w14:paraId="57486CDE" w14:textId="77777777" w:rsidR="00756E0B" w:rsidRPr="0064636F" w:rsidRDefault="00756E0B" w:rsidP="00756E0B">
            <w:pPr>
              <w:ind w:left="720"/>
              <w:jc w:val="both"/>
              <w:rPr>
                <w:i/>
                <w:sz w:val="22"/>
                <w:szCs w:val="22"/>
              </w:rPr>
            </w:pPr>
          </w:p>
        </w:tc>
        <w:tc>
          <w:tcPr>
            <w:tcW w:w="397" w:type="dxa"/>
            <w:tcBorders>
              <w:left w:val="nil"/>
              <w:right w:val="nil"/>
            </w:tcBorders>
            <w:vAlign w:val="center"/>
          </w:tcPr>
          <w:p w14:paraId="1085589E" w14:textId="77777777" w:rsidR="00F71A27" w:rsidRDefault="00F71A27" w:rsidP="00F67959">
            <w:pPr>
              <w:jc w:val="center"/>
            </w:pPr>
          </w:p>
        </w:tc>
        <w:tc>
          <w:tcPr>
            <w:tcW w:w="454" w:type="dxa"/>
            <w:tcBorders>
              <w:left w:val="nil"/>
              <w:right w:val="nil"/>
            </w:tcBorders>
            <w:vAlign w:val="center"/>
          </w:tcPr>
          <w:p w14:paraId="66A56250" w14:textId="77777777" w:rsidR="00F71A27" w:rsidRDefault="00F71A27" w:rsidP="00F71A27">
            <w:pPr>
              <w:ind w:right="-57"/>
              <w:jc w:val="center"/>
            </w:pPr>
          </w:p>
        </w:tc>
      </w:tr>
      <w:tr w:rsidR="00756E0B" w14:paraId="2A91F45B" w14:textId="77777777" w:rsidTr="001B5564">
        <w:trPr>
          <w:trHeight w:val="284"/>
        </w:trPr>
        <w:tc>
          <w:tcPr>
            <w:tcW w:w="8755" w:type="dxa"/>
            <w:tcBorders>
              <w:top w:val="nil"/>
              <w:left w:val="nil"/>
              <w:bottom w:val="nil"/>
            </w:tcBorders>
            <w:vAlign w:val="center"/>
          </w:tcPr>
          <w:p w14:paraId="760CD2F8" w14:textId="77777777" w:rsidR="00756E0B" w:rsidRPr="0064636F" w:rsidRDefault="00756E0B" w:rsidP="00756E0B">
            <w:pPr>
              <w:numPr>
                <w:ilvl w:val="0"/>
                <w:numId w:val="2"/>
              </w:numPr>
              <w:jc w:val="both"/>
              <w:rPr>
                <w:sz w:val="22"/>
                <w:szCs w:val="22"/>
              </w:rPr>
            </w:pPr>
            <w:r w:rsidRPr="0064636F">
              <w:rPr>
                <w:sz w:val="22"/>
                <w:szCs w:val="22"/>
              </w:rPr>
              <w:t>I costi sostenuti per l’acquisto di materiali, forniture e prodotti analoghi sono</w:t>
            </w:r>
            <w:r w:rsidR="0064636F" w:rsidRPr="0064636F">
              <w:rPr>
                <w:sz w:val="22"/>
                <w:szCs w:val="22"/>
              </w:rPr>
              <w:t xml:space="preserve"> congrui e </w:t>
            </w:r>
            <w:r w:rsidRPr="0064636F">
              <w:rPr>
                <w:sz w:val="22"/>
                <w:szCs w:val="22"/>
              </w:rPr>
              <w:t xml:space="preserve"> pertinenti al progetto</w:t>
            </w:r>
          </w:p>
        </w:tc>
        <w:tc>
          <w:tcPr>
            <w:tcW w:w="397" w:type="dxa"/>
            <w:shd w:val="clear" w:color="auto" w:fill="CCCCCC"/>
            <w:vAlign w:val="center"/>
          </w:tcPr>
          <w:p w14:paraId="65067199" w14:textId="77777777" w:rsidR="00756E0B" w:rsidRDefault="00756E0B" w:rsidP="00F67959">
            <w:pPr>
              <w:jc w:val="center"/>
            </w:pPr>
            <w:r>
              <w:t>SI</w:t>
            </w:r>
          </w:p>
        </w:tc>
        <w:tc>
          <w:tcPr>
            <w:tcW w:w="454" w:type="dxa"/>
            <w:vAlign w:val="center"/>
          </w:tcPr>
          <w:p w14:paraId="4340DE03" w14:textId="77777777" w:rsidR="00756E0B" w:rsidRDefault="00756E0B" w:rsidP="00F71A27">
            <w:pPr>
              <w:ind w:right="-57"/>
              <w:jc w:val="center"/>
            </w:pPr>
            <w:r>
              <w:t>NO</w:t>
            </w:r>
          </w:p>
        </w:tc>
      </w:tr>
      <w:tr w:rsidR="00F71A27" w14:paraId="603B9A90" w14:textId="77777777" w:rsidTr="001B5564">
        <w:trPr>
          <w:trHeight w:val="284"/>
        </w:trPr>
        <w:tc>
          <w:tcPr>
            <w:tcW w:w="8755" w:type="dxa"/>
            <w:tcBorders>
              <w:top w:val="nil"/>
              <w:left w:val="nil"/>
              <w:bottom w:val="nil"/>
              <w:right w:val="nil"/>
            </w:tcBorders>
            <w:vAlign w:val="center"/>
          </w:tcPr>
          <w:p w14:paraId="3C5803AD" w14:textId="77777777" w:rsidR="00756E0B" w:rsidRDefault="00756E0B" w:rsidP="00F71A27">
            <w:pPr>
              <w:shd w:val="clear" w:color="auto" w:fill="FFFFFF"/>
              <w:rPr>
                <w:color w:val="000000"/>
                <w:sz w:val="22"/>
                <w:szCs w:val="22"/>
              </w:rPr>
            </w:pPr>
          </w:p>
          <w:p w14:paraId="1791DBAB" w14:textId="77777777" w:rsidR="00F71A27" w:rsidRDefault="00F71A27" w:rsidP="00F71A27">
            <w:pPr>
              <w:shd w:val="clear" w:color="auto" w:fill="FFFFFF"/>
            </w:pPr>
          </w:p>
        </w:tc>
        <w:tc>
          <w:tcPr>
            <w:tcW w:w="397" w:type="dxa"/>
            <w:tcBorders>
              <w:left w:val="nil"/>
              <w:right w:val="nil"/>
            </w:tcBorders>
            <w:vAlign w:val="center"/>
          </w:tcPr>
          <w:p w14:paraId="51A4DE1A" w14:textId="77777777" w:rsidR="00F71A27" w:rsidRDefault="00F71A27" w:rsidP="00F67959">
            <w:pPr>
              <w:jc w:val="center"/>
            </w:pPr>
          </w:p>
        </w:tc>
        <w:tc>
          <w:tcPr>
            <w:tcW w:w="454" w:type="dxa"/>
            <w:tcBorders>
              <w:left w:val="nil"/>
              <w:right w:val="nil"/>
            </w:tcBorders>
            <w:vAlign w:val="center"/>
          </w:tcPr>
          <w:p w14:paraId="3CE96104" w14:textId="77777777" w:rsidR="00F71A27" w:rsidRDefault="00F71A27" w:rsidP="00F71A27">
            <w:pPr>
              <w:ind w:right="-57"/>
              <w:jc w:val="center"/>
            </w:pPr>
          </w:p>
        </w:tc>
      </w:tr>
    </w:tbl>
    <w:p w14:paraId="69A5646C" w14:textId="77777777" w:rsidR="000B6B7B" w:rsidRDefault="000B6B7B" w:rsidP="00F71A27">
      <w:pPr>
        <w:shd w:val="clear" w:color="auto" w:fill="FFFFFF"/>
        <w:rPr>
          <w:color w:val="000000"/>
          <w:sz w:val="22"/>
          <w:szCs w:val="22"/>
        </w:rPr>
        <w:sectPr w:rsidR="000B6B7B" w:rsidSect="008526C9">
          <w:headerReference w:type="even" r:id="rId11"/>
          <w:headerReference w:type="default" r:id="rId12"/>
          <w:footerReference w:type="even" r:id="rId13"/>
          <w:footerReference w:type="default" r:id="rId14"/>
          <w:headerReference w:type="first" r:id="rId15"/>
          <w:footerReference w:type="first" r:id="rId16"/>
          <w:type w:val="continuous"/>
          <w:pgSz w:w="11909" w:h="16834"/>
          <w:pgMar w:top="386" w:right="669" w:bottom="357" w:left="1304" w:header="720" w:footer="428" w:gutter="0"/>
          <w:cols w:space="720"/>
          <w:noEndnote/>
        </w:sectPr>
      </w:pPr>
    </w:p>
    <w:tbl>
      <w:tblPr>
        <w:tblStyle w:val="Grigliatabella"/>
        <w:tblW w:w="0" w:type="auto"/>
        <w:tblLayout w:type="fixed"/>
        <w:tblLook w:val="01E0" w:firstRow="1" w:lastRow="1" w:firstColumn="1" w:lastColumn="1" w:noHBand="0" w:noVBand="0"/>
      </w:tblPr>
      <w:tblGrid>
        <w:gridCol w:w="8755"/>
        <w:gridCol w:w="397"/>
        <w:gridCol w:w="454"/>
      </w:tblGrid>
      <w:tr w:rsidR="00756E0B" w14:paraId="243773A6" w14:textId="77777777" w:rsidTr="001B5564">
        <w:trPr>
          <w:trHeight w:val="284"/>
        </w:trPr>
        <w:tc>
          <w:tcPr>
            <w:tcW w:w="8755" w:type="dxa"/>
            <w:tcBorders>
              <w:top w:val="nil"/>
              <w:left w:val="nil"/>
              <w:bottom w:val="nil"/>
            </w:tcBorders>
            <w:vAlign w:val="center"/>
          </w:tcPr>
          <w:p w14:paraId="090A6279" w14:textId="77777777" w:rsidR="00756E0B" w:rsidRDefault="001B5564" w:rsidP="00F71A27">
            <w:pPr>
              <w:shd w:val="clear" w:color="auto" w:fill="FFFFFF"/>
              <w:rPr>
                <w:color w:val="000000"/>
                <w:sz w:val="22"/>
                <w:szCs w:val="22"/>
              </w:rPr>
            </w:pPr>
            <w:r>
              <w:rPr>
                <w:color w:val="000000"/>
                <w:sz w:val="22"/>
                <w:szCs w:val="22"/>
              </w:rPr>
              <w:t>La ripartizione territoriale delle voci di spesa di cui ai punti a), b), c), d), e), f), precedenti è in linea con le indicazioni contrattuali</w:t>
            </w:r>
          </w:p>
        </w:tc>
        <w:tc>
          <w:tcPr>
            <w:tcW w:w="397" w:type="dxa"/>
            <w:shd w:val="clear" w:color="auto" w:fill="CCCCCC"/>
            <w:vAlign w:val="center"/>
          </w:tcPr>
          <w:p w14:paraId="6E706A43" w14:textId="77777777" w:rsidR="00756E0B" w:rsidRDefault="001B5564" w:rsidP="00F67959">
            <w:pPr>
              <w:jc w:val="center"/>
            </w:pPr>
            <w:r>
              <w:t>SI</w:t>
            </w:r>
          </w:p>
        </w:tc>
        <w:tc>
          <w:tcPr>
            <w:tcW w:w="454" w:type="dxa"/>
            <w:vAlign w:val="center"/>
          </w:tcPr>
          <w:p w14:paraId="69A96FEB" w14:textId="77777777" w:rsidR="00756E0B" w:rsidRDefault="001B5564" w:rsidP="00F71A27">
            <w:pPr>
              <w:ind w:right="-57"/>
              <w:jc w:val="center"/>
            </w:pPr>
            <w:r>
              <w:t>NO</w:t>
            </w:r>
          </w:p>
        </w:tc>
      </w:tr>
    </w:tbl>
    <w:p w14:paraId="7E5C62A5" w14:textId="77777777" w:rsidR="003C253A" w:rsidRDefault="003C253A">
      <w:pPr>
        <w:spacing w:line="1" w:lineRule="exact"/>
        <w:rPr>
          <w:sz w:val="2"/>
          <w:szCs w:val="2"/>
        </w:rPr>
      </w:pPr>
    </w:p>
    <w:p w14:paraId="39414EC0" w14:textId="77777777" w:rsidR="003C253A" w:rsidRDefault="003C253A">
      <w:pPr>
        <w:framePr w:h="254" w:hRule="exact" w:hSpace="10080" w:wrap="notBeside" w:vAnchor="text" w:hAnchor="margin" w:x="9246" w:y="2737"/>
        <w:shd w:val="clear" w:color="auto" w:fill="FFFFFF"/>
        <w:sectPr w:rsidR="003C253A" w:rsidSect="008526C9">
          <w:type w:val="continuous"/>
          <w:pgSz w:w="11909" w:h="16834"/>
          <w:pgMar w:top="386" w:right="669" w:bottom="357" w:left="1304" w:header="720" w:footer="428" w:gutter="0"/>
          <w:cols w:space="720"/>
          <w:noEndnote/>
        </w:sectPr>
      </w:pPr>
    </w:p>
    <w:p w14:paraId="1976EA81" w14:textId="77777777" w:rsidR="00204639" w:rsidRDefault="00204639" w:rsidP="00B27C93">
      <w:pPr>
        <w:shd w:val="clear" w:color="auto" w:fill="FFFFFF"/>
        <w:ind w:right="6759"/>
        <w:rPr>
          <w:b/>
          <w:color w:val="000000"/>
          <w:spacing w:val="3"/>
          <w:sz w:val="22"/>
          <w:szCs w:val="22"/>
        </w:rPr>
      </w:pPr>
    </w:p>
    <w:p w14:paraId="020F06AC" w14:textId="77777777" w:rsidR="008526C9" w:rsidRDefault="008526C9" w:rsidP="00C864F9">
      <w:pPr>
        <w:shd w:val="clear" w:color="auto" w:fill="FFFFFF"/>
        <w:ind w:left="34" w:right="6759"/>
        <w:rPr>
          <w:b/>
          <w:color w:val="000000"/>
          <w:spacing w:val="3"/>
          <w:sz w:val="22"/>
          <w:szCs w:val="22"/>
        </w:rPr>
      </w:pPr>
    </w:p>
    <w:p w14:paraId="157FA39E" w14:textId="77777777" w:rsidR="008526C9" w:rsidRDefault="00C04EB2" w:rsidP="008526C9">
      <w:pPr>
        <w:shd w:val="clear" w:color="auto" w:fill="FFFFFF"/>
        <w:ind w:right="6759"/>
        <w:rPr>
          <w:b/>
          <w:color w:val="000000"/>
          <w:spacing w:val="3"/>
          <w:sz w:val="22"/>
          <w:szCs w:val="22"/>
        </w:rPr>
      </w:pPr>
      <w:r>
        <w:rPr>
          <w:b/>
          <w:color w:val="000000"/>
          <w:spacing w:val="3"/>
          <w:sz w:val="22"/>
          <w:szCs w:val="22"/>
        </w:rPr>
        <w:t xml:space="preserve">CALCOLO DEL COSTO </w:t>
      </w:r>
    </w:p>
    <w:p w14:paraId="5CB4A18A" w14:textId="77777777" w:rsidR="00F1164B" w:rsidRDefault="00C04EB2" w:rsidP="008526C9">
      <w:pPr>
        <w:shd w:val="clear" w:color="auto" w:fill="FFFFFF"/>
        <w:ind w:right="6759"/>
        <w:rPr>
          <w:b/>
          <w:color w:val="000000"/>
          <w:spacing w:val="3"/>
          <w:sz w:val="22"/>
          <w:szCs w:val="22"/>
        </w:rPr>
      </w:pPr>
      <w:r>
        <w:rPr>
          <w:b/>
          <w:color w:val="000000"/>
          <w:spacing w:val="3"/>
          <w:sz w:val="22"/>
          <w:szCs w:val="22"/>
        </w:rPr>
        <w:t>CONGRUO E PERTINENTE</w:t>
      </w:r>
      <w:r w:rsidR="008526C9">
        <w:rPr>
          <w:b/>
          <w:color w:val="000000"/>
          <w:spacing w:val="3"/>
          <w:sz w:val="22"/>
          <w:szCs w:val="22"/>
        </w:rPr>
        <w:t xml:space="preserve"> </w:t>
      </w:r>
      <w:r w:rsidR="008526C9" w:rsidRPr="008526C9">
        <w:rPr>
          <w:b/>
          <w:color w:val="000000"/>
          <w:spacing w:val="3"/>
          <w:sz w:val="22"/>
          <w:szCs w:val="22"/>
        </w:rPr>
        <w:t xml:space="preserve"> </w:t>
      </w:r>
      <w:r>
        <w:rPr>
          <w:b/>
          <w:color w:val="000000"/>
          <w:spacing w:val="3"/>
          <w:sz w:val="22"/>
          <w:szCs w:val="22"/>
        </w:rPr>
        <w:t>(IN EURO).</w:t>
      </w:r>
    </w:p>
    <w:p w14:paraId="18A6245F" w14:textId="77777777" w:rsidR="002B0451" w:rsidRPr="00F87344" w:rsidRDefault="002B0451" w:rsidP="00F87344">
      <w:pPr>
        <w:shd w:val="clear" w:color="auto" w:fill="FFFFFF"/>
        <w:tabs>
          <w:tab w:val="left" w:pos="206"/>
        </w:tabs>
        <w:rPr>
          <w:color w:val="000000"/>
          <w:sz w:val="22"/>
          <w:szCs w:val="22"/>
        </w:rPr>
      </w:pPr>
    </w:p>
    <w:p w14:paraId="38CDFFF1" w14:textId="77777777" w:rsidR="00F87344" w:rsidRPr="00F87344" w:rsidRDefault="00F87344" w:rsidP="00F87344">
      <w:pPr>
        <w:shd w:val="clear" w:color="auto" w:fill="FFFFFF"/>
        <w:tabs>
          <w:tab w:val="left" w:pos="206"/>
        </w:tabs>
        <w:rPr>
          <w:color w:val="000000"/>
          <w:sz w:val="22"/>
          <w:szCs w:val="22"/>
        </w:rPr>
      </w:pPr>
      <w:r w:rsidRPr="00F87344">
        <w:rPr>
          <w:color w:val="000000"/>
          <w:sz w:val="22"/>
          <w:szCs w:val="22"/>
        </w:rPr>
        <w:t>Si rimanda alla rendicontazione strutturata presente su SIRIO di competenza dell’</w:t>
      </w:r>
      <w:r>
        <w:rPr>
          <w:color w:val="000000"/>
          <w:sz w:val="22"/>
          <w:szCs w:val="22"/>
        </w:rPr>
        <w:t xml:space="preserve">ETS </w:t>
      </w:r>
      <w:r w:rsidRPr="00F87344">
        <w:rPr>
          <w:color w:val="000000"/>
          <w:sz w:val="22"/>
          <w:szCs w:val="22"/>
        </w:rPr>
        <w:t xml:space="preserve"> ( Valutazione Tecnico Scientifica SAL)</w:t>
      </w:r>
    </w:p>
    <w:p w14:paraId="51E09991" w14:textId="77777777" w:rsidR="002D2FF5" w:rsidRDefault="002D2FF5" w:rsidP="005224EC">
      <w:pPr>
        <w:shd w:val="clear" w:color="auto" w:fill="FFFFFF"/>
        <w:jc w:val="both"/>
        <w:rPr>
          <w:b/>
          <w:color w:val="000000"/>
          <w:spacing w:val="2"/>
          <w:sz w:val="22"/>
          <w:szCs w:val="22"/>
        </w:rPr>
      </w:pPr>
    </w:p>
    <w:p w14:paraId="3070216C" w14:textId="77777777" w:rsidR="00436A35" w:rsidRDefault="003C253A" w:rsidP="008B5DDE">
      <w:pPr>
        <w:shd w:val="clear" w:color="auto" w:fill="FFFFFF"/>
        <w:spacing w:before="235" w:after="682" w:line="264" w:lineRule="exact"/>
        <w:jc w:val="both"/>
        <w:rPr>
          <w:i/>
          <w:iCs/>
          <w:color w:val="000000"/>
          <w:spacing w:val="-1"/>
          <w:sz w:val="22"/>
          <w:szCs w:val="22"/>
        </w:rPr>
      </w:pPr>
      <w:r w:rsidRPr="00194C3E">
        <w:rPr>
          <w:b/>
          <w:color w:val="000000"/>
          <w:spacing w:val="2"/>
          <w:sz w:val="22"/>
          <w:szCs w:val="22"/>
        </w:rPr>
        <w:t>Commenti e valutazioni</w:t>
      </w:r>
      <w:r w:rsidR="00DD2861">
        <w:rPr>
          <w:color w:val="000000"/>
          <w:spacing w:val="2"/>
          <w:sz w:val="22"/>
          <w:szCs w:val="22"/>
        </w:rPr>
        <w:t xml:space="preserve"> </w:t>
      </w:r>
      <w:r w:rsidR="00232036">
        <w:rPr>
          <w:i/>
          <w:iCs/>
          <w:color w:val="000000"/>
          <w:spacing w:val="2"/>
          <w:sz w:val="22"/>
          <w:szCs w:val="22"/>
        </w:rPr>
        <w:t xml:space="preserve">(con riguardo alle risposte non comprese nella zona ombreggiata, evidenziando </w:t>
      </w:r>
      <w:r w:rsidR="00232036">
        <w:rPr>
          <w:i/>
          <w:iCs/>
          <w:color w:val="000000"/>
          <w:sz w:val="22"/>
          <w:szCs w:val="22"/>
        </w:rPr>
        <w:t xml:space="preserve">gli scostamenti delle singole voci di costo superiori al 20% e l'eventuale presenza / necessità di recuperi o </w:t>
      </w:r>
      <w:r w:rsidR="00436A35">
        <w:rPr>
          <w:i/>
          <w:iCs/>
          <w:color w:val="000000"/>
          <w:spacing w:val="-1"/>
          <w:sz w:val="22"/>
          <w:szCs w:val="22"/>
        </w:rPr>
        <w:t>imputazioni pro-quota</w:t>
      </w:r>
    </w:p>
    <w:p w14:paraId="58BF0C97" w14:textId="77777777" w:rsidR="00436A35" w:rsidRDefault="00436A35" w:rsidP="008B5DDE">
      <w:pPr>
        <w:shd w:val="clear" w:color="auto" w:fill="FFFFFF"/>
        <w:spacing w:before="235" w:after="682" w:line="264" w:lineRule="exact"/>
        <w:jc w:val="both"/>
        <w:rPr>
          <w:i/>
          <w:iCs/>
          <w:color w:val="000000"/>
          <w:spacing w:val="-1"/>
          <w:sz w:val="22"/>
          <w:szCs w:val="22"/>
        </w:rPr>
      </w:pPr>
    </w:p>
    <w:p w14:paraId="3452ED53" w14:textId="77777777" w:rsidR="00436A35" w:rsidRPr="00436A35" w:rsidRDefault="00436A35" w:rsidP="008B5DDE">
      <w:pPr>
        <w:shd w:val="clear" w:color="auto" w:fill="FFFFFF"/>
        <w:spacing w:before="235" w:after="682" w:line="264" w:lineRule="exact"/>
        <w:jc w:val="both"/>
        <w:rPr>
          <w:i/>
          <w:iCs/>
          <w:color w:val="000000"/>
          <w:spacing w:val="-1"/>
          <w:sz w:val="22"/>
          <w:szCs w:val="22"/>
        </w:rPr>
        <w:sectPr w:rsidR="00436A35" w:rsidRPr="00436A35" w:rsidSect="008526C9">
          <w:headerReference w:type="default" r:id="rId17"/>
          <w:footerReference w:type="even" r:id="rId18"/>
          <w:footerReference w:type="default" r:id="rId19"/>
          <w:pgSz w:w="11909" w:h="16834"/>
          <w:pgMar w:top="386" w:right="669" w:bottom="357" w:left="1304" w:header="720" w:footer="428" w:gutter="0"/>
          <w:cols w:space="720"/>
          <w:noEndnote/>
          <w:docGrid w:linePitch="272"/>
        </w:sectPr>
      </w:pPr>
    </w:p>
    <w:p w14:paraId="6C675547" w14:textId="77777777" w:rsidR="000B6B7B" w:rsidRDefault="000B6B7B" w:rsidP="00922CDE">
      <w:pPr>
        <w:shd w:val="clear" w:color="auto" w:fill="FFFFFF"/>
        <w:jc w:val="both"/>
        <w:rPr>
          <w:i/>
          <w:iCs/>
          <w:color w:val="000000"/>
          <w:spacing w:val="-1"/>
          <w:sz w:val="22"/>
          <w:szCs w:val="22"/>
        </w:rPr>
      </w:pPr>
    </w:p>
    <w:p w14:paraId="533F739C" w14:textId="77777777" w:rsidR="00922CDE" w:rsidRDefault="00922CDE" w:rsidP="00922CDE">
      <w:pPr>
        <w:shd w:val="clear" w:color="auto" w:fill="FFFFFF"/>
        <w:jc w:val="both"/>
        <w:rPr>
          <w:color w:val="000000"/>
          <w:spacing w:val="1"/>
          <w:sz w:val="24"/>
          <w:szCs w:val="24"/>
        </w:rPr>
      </w:pPr>
      <w:r w:rsidRPr="00D4216A">
        <w:rPr>
          <w:b/>
          <w:color w:val="000000"/>
          <w:spacing w:val="1"/>
          <w:sz w:val="24"/>
          <w:szCs w:val="24"/>
        </w:rPr>
        <w:t>Esame di dettaglio del</w:t>
      </w:r>
      <w:r>
        <w:rPr>
          <w:b/>
          <w:color w:val="000000"/>
          <w:spacing w:val="1"/>
          <w:sz w:val="24"/>
          <w:szCs w:val="24"/>
        </w:rPr>
        <w:t xml:space="preserve"> rendiconto contabile</w:t>
      </w:r>
      <w:r>
        <w:rPr>
          <w:b/>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2"/>
          <w:szCs w:val="22"/>
        </w:rPr>
        <w:t>(Codice M</w:t>
      </w:r>
      <w:r w:rsidR="00693160">
        <w:rPr>
          <w:color w:val="000000"/>
          <w:spacing w:val="-1"/>
          <w:sz w:val="22"/>
          <w:szCs w:val="22"/>
        </w:rPr>
        <w:t>I</w:t>
      </w:r>
      <w:r>
        <w:rPr>
          <w:color w:val="000000"/>
          <w:spacing w:val="-1"/>
          <w:sz w:val="22"/>
          <w:szCs w:val="22"/>
        </w:rPr>
        <w:t>UR _________ )</w:t>
      </w:r>
    </w:p>
    <w:p w14:paraId="44431A63" w14:textId="77777777" w:rsidR="00922CDE" w:rsidRPr="003C253A" w:rsidRDefault="00922CDE" w:rsidP="00922CDE">
      <w:pPr>
        <w:shd w:val="clear" w:color="auto" w:fill="FFFFFF"/>
        <w:ind w:right="11"/>
        <w:jc w:val="both"/>
        <w:rPr>
          <w:color w:val="000000"/>
          <w:spacing w:val="1"/>
          <w:sz w:val="24"/>
          <w:szCs w:val="24"/>
        </w:rPr>
      </w:pPr>
      <w:r>
        <w:rPr>
          <w:i/>
          <w:iCs/>
          <w:color w:val="000000"/>
          <w:spacing w:val="1"/>
          <w:sz w:val="22"/>
          <w:szCs w:val="22"/>
        </w:rPr>
        <w:t>(compilare una scheda per ciascun beneficiario)</w:t>
      </w:r>
    </w:p>
    <w:p w14:paraId="5D582553" w14:textId="77777777" w:rsidR="00922CDE" w:rsidRDefault="00922CDE" w:rsidP="00922CDE">
      <w:pPr>
        <w:shd w:val="clear" w:color="auto" w:fill="FFFFFF"/>
        <w:jc w:val="both"/>
        <w:rPr>
          <w:color w:val="000000"/>
          <w:spacing w:val="4"/>
          <w:sz w:val="22"/>
          <w:szCs w:val="22"/>
        </w:rPr>
      </w:pPr>
    </w:p>
    <w:p w14:paraId="199CC76F" w14:textId="77777777" w:rsidR="00922CDE" w:rsidRDefault="00922CDE" w:rsidP="00922CDE">
      <w:pPr>
        <w:shd w:val="clear" w:color="auto" w:fill="FFFFFF"/>
        <w:jc w:val="center"/>
        <w:rPr>
          <w:color w:val="000000"/>
          <w:spacing w:val="4"/>
          <w:sz w:val="22"/>
          <w:szCs w:val="22"/>
        </w:rPr>
      </w:pPr>
      <w:r>
        <w:rPr>
          <w:color w:val="000000"/>
          <w:spacing w:val="4"/>
          <w:sz w:val="22"/>
          <w:szCs w:val="22"/>
        </w:rPr>
        <w:t>(periodo dal ____________ al ____________)</w:t>
      </w:r>
    </w:p>
    <w:p w14:paraId="2E9B9E7B" w14:textId="77777777" w:rsidR="00922CDE" w:rsidRDefault="00922CDE" w:rsidP="00922CDE">
      <w:pPr>
        <w:shd w:val="clear" w:color="auto" w:fill="FFFFFF"/>
        <w:jc w:val="center"/>
        <w:rPr>
          <w:color w:val="000000"/>
          <w:spacing w:val="4"/>
          <w:sz w:val="22"/>
          <w:szCs w:val="22"/>
        </w:rPr>
      </w:pPr>
    </w:p>
    <w:p w14:paraId="231B8E28" w14:textId="77777777" w:rsidR="00922CDE" w:rsidRDefault="00922CDE" w:rsidP="00922CDE">
      <w:pPr>
        <w:shd w:val="clear" w:color="auto" w:fill="FFFFFF"/>
        <w:rPr>
          <w:color w:val="000000"/>
          <w:spacing w:val="4"/>
          <w:sz w:val="22"/>
          <w:szCs w:val="22"/>
        </w:rPr>
      </w:pPr>
      <w:r>
        <w:rPr>
          <w:color w:val="000000"/>
          <w:spacing w:val="4"/>
          <w:sz w:val="22"/>
          <w:szCs w:val="22"/>
        </w:rPr>
        <w:t>Beneficiario: _________________________________________________________________________</w:t>
      </w:r>
    </w:p>
    <w:p w14:paraId="73295438" w14:textId="77777777" w:rsidR="00922CDE" w:rsidRDefault="00922CDE" w:rsidP="00922CDE">
      <w:pPr>
        <w:shd w:val="clear" w:color="auto" w:fill="FFFFFF"/>
        <w:rPr>
          <w:color w:val="000000"/>
          <w:spacing w:val="4"/>
          <w:sz w:val="22"/>
          <w:szCs w:val="22"/>
        </w:rPr>
      </w:pPr>
    </w:p>
    <w:p w14:paraId="1390D152" w14:textId="77777777" w:rsidR="00922CDE" w:rsidRDefault="00922CDE" w:rsidP="00922CDE">
      <w:pPr>
        <w:shd w:val="clear" w:color="auto" w:fill="FFFFFF"/>
        <w:jc w:val="both"/>
        <w:rPr>
          <w:color w:val="000000"/>
          <w:spacing w:val="3"/>
          <w:sz w:val="22"/>
          <w:szCs w:val="22"/>
        </w:rPr>
      </w:pPr>
      <w:r>
        <w:rPr>
          <w:color w:val="000000"/>
          <w:sz w:val="22"/>
          <w:szCs w:val="22"/>
        </w:rPr>
        <w:t xml:space="preserve">Dall'esame del rendiconto e del rapporto tecnico, confrontato con le previsioni di capitolato tecnico e con </w:t>
      </w:r>
      <w:r>
        <w:rPr>
          <w:color w:val="000000"/>
          <w:spacing w:val="5"/>
          <w:sz w:val="22"/>
          <w:szCs w:val="22"/>
        </w:rPr>
        <w:t xml:space="preserve">l'ultimo aggiornamento di programma e di costo, si rileva quanto segue relativamente alle attività </w:t>
      </w:r>
      <w:r>
        <w:rPr>
          <w:color w:val="000000"/>
          <w:spacing w:val="3"/>
          <w:sz w:val="22"/>
          <w:szCs w:val="22"/>
        </w:rPr>
        <w:t xml:space="preserve">classificabili come </w:t>
      </w:r>
      <w:r>
        <w:rPr>
          <w:b/>
          <w:color w:val="000000"/>
          <w:spacing w:val="3"/>
          <w:sz w:val="22"/>
          <w:szCs w:val="22"/>
        </w:rPr>
        <w:t>sviluppo sperimentale</w:t>
      </w:r>
      <w:r>
        <w:rPr>
          <w:color w:val="000000"/>
          <w:spacing w:val="3"/>
          <w:sz w:val="22"/>
          <w:szCs w:val="22"/>
        </w:rPr>
        <w:t>.</w:t>
      </w:r>
    </w:p>
    <w:p w14:paraId="35BAFCB3" w14:textId="77777777" w:rsidR="00922CDE" w:rsidRDefault="00922CDE" w:rsidP="00922CDE">
      <w:pPr>
        <w:shd w:val="clear" w:color="auto" w:fill="FFFFFF"/>
        <w:jc w:val="both"/>
        <w:rPr>
          <w:color w:val="000000"/>
          <w:spacing w:val="3"/>
          <w:sz w:val="22"/>
          <w:szCs w:val="22"/>
        </w:rPr>
      </w:pPr>
    </w:p>
    <w:p w14:paraId="617D248F" w14:textId="77777777" w:rsidR="00922CDE" w:rsidRDefault="00922CDE" w:rsidP="00922CDE">
      <w:pPr>
        <w:shd w:val="clear" w:color="auto" w:fill="FFFFFF"/>
        <w:jc w:val="both"/>
        <w:rPr>
          <w:color w:val="000000"/>
          <w:spacing w:val="3"/>
          <w:sz w:val="22"/>
          <w:szCs w:val="22"/>
        </w:rPr>
      </w:pPr>
    </w:p>
    <w:p w14:paraId="18F0715F" w14:textId="77777777" w:rsidR="00922CDE" w:rsidRDefault="00922CDE" w:rsidP="00922CDE">
      <w:pPr>
        <w:shd w:val="clear" w:color="auto" w:fill="FFFFFF"/>
        <w:jc w:val="both"/>
        <w:rPr>
          <w:b/>
          <w:color w:val="000000"/>
          <w:spacing w:val="4"/>
          <w:sz w:val="22"/>
          <w:szCs w:val="22"/>
        </w:rPr>
      </w:pPr>
      <w:r w:rsidRPr="003F3201">
        <w:rPr>
          <w:b/>
          <w:color w:val="000000"/>
          <w:spacing w:val="4"/>
          <w:sz w:val="22"/>
          <w:szCs w:val="22"/>
        </w:rPr>
        <w:t>Erogazioni senza sopralluogo</w:t>
      </w:r>
    </w:p>
    <w:p w14:paraId="5B3A00CF" w14:textId="77777777" w:rsidR="00922CDE" w:rsidRDefault="00922CDE" w:rsidP="00922CDE">
      <w:pPr>
        <w:shd w:val="clear" w:color="auto" w:fill="FFFFFF"/>
        <w:jc w:val="both"/>
        <w:rPr>
          <w:b/>
          <w:color w:val="000000"/>
          <w:spacing w:val="4"/>
          <w:sz w:val="22"/>
          <w:szCs w:val="22"/>
        </w:rPr>
      </w:pPr>
    </w:p>
    <w:p w14:paraId="5B3DE0FC" w14:textId="77777777" w:rsidR="00FF5890" w:rsidRDefault="00FF5890" w:rsidP="00FF5890">
      <w:pPr>
        <w:shd w:val="clear" w:color="auto" w:fill="FFFFFF"/>
        <w:jc w:val="both"/>
        <w:rPr>
          <w:b/>
          <w:color w:val="000000"/>
          <w:spacing w:val="4"/>
          <w:sz w:val="22"/>
          <w:szCs w:val="22"/>
        </w:rPr>
      </w:pPr>
    </w:p>
    <w:p w14:paraId="6FED10F1" w14:textId="77777777" w:rsidR="00FF5890" w:rsidRDefault="00FF5890" w:rsidP="00FF5890">
      <w:pPr>
        <w:numPr>
          <w:ilvl w:val="0"/>
          <w:numId w:val="4"/>
        </w:numPr>
        <w:shd w:val="clear" w:color="auto" w:fill="FFFFFF"/>
        <w:rPr>
          <w:i/>
          <w:color w:val="000000"/>
          <w:spacing w:val="4"/>
          <w:sz w:val="22"/>
          <w:szCs w:val="22"/>
        </w:rPr>
      </w:pPr>
      <w:r w:rsidRPr="00547995">
        <w:rPr>
          <w:i/>
          <w:color w:val="000000"/>
          <w:spacing w:val="4"/>
          <w:sz w:val="22"/>
          <w:szCs w:val="22"/>
        </w:rPr>
        <w:t>Spese di personale:</w:t>
      </w:r>
    </w:p>
    <w:p w14:paraId="74AFCEE1" w14:textId="77777777" w:rsidR="00FF5890" w:rsidRPr="005F2677" w:rsidRDefault="00FF5890" w:rsidP="00FF5890">
      <w:pPr>
        <w:shd w:val="clear" w:color="auto" w:fill="FFFFFF"/>
        <w:ind w:left="720"/>
        <w:rPr>
          <w:i/>
          <w:color w:val="000000"/>
          <w:spacing w:val="4"/>
          <w:sz w:val="22"/>
          <w:szCs w:val="22"/>
        </w:rPr>
      </w:pPr>
    </w:p>
    <w:p w14:paraId="17A08C25" w14:textId="77777777" w:rsidR="00FF5890" w:rsidRPr="005F2677" w:rsidRDefault="00FF5890" w:rsidP="00FF5890">
      <w:pPr>
        <w:numPr>
          <w:ilvl w:val="0"/>
          <w:numId w:val="2"/>
        </w:numPr>
        <w:shd w:val="clear" w:color="auto" w:fill="FFFFFF"/>
        <w:jc w:val="both"/>
        <w:rPr>
          <w:color w:val="000000"/>
          <w:spacing w:val="4"/>
          <w:sz w:val="22"/>
          <w:szCs w:val="22"/>
        </w:rPr>
      </w:pPr>
      <w:r w:rsidRPr="009B3047">
        <w:rPr>
          <w:color w:val="000000"/>
          <w:spacing w:val="4"/>
          <w:sz w:val="22"/>
          <w:szCs w:val="22"/>
        </w:rPr>
        <w:t xml:space="preserve">Sono </w:t>
      </w:r>
      <w:r>
        <w:rPr>
          <w:color w:val="000000"/>
          <w:spacing w:val="4"/>
          <w:sz w:val="22"/>
          <w:szCs w:val="22"/>
        </w:rPr>
        <w:t>esposte __________ ore di personale dipendente e __________ ore di personale non dipendente</w:t>
      </w:r>
    </w:p>
    <w:tbl>
      <w:tblPr>
        <w:tblStyle w:val="Grigliatabella"/>
        <w:tblW w:w="0" w:type="auto"/>
        <w:tblLayout w:type="fixed"/>
        <w:tblLook w:val="01E0" w:firstRow="1" w:lastRow="1" w:firstColumn="1" w:lastColumn="1" w:noHBand="0" w:noVBand="0"/>
      </w:tblPr>
      <w:tblGrid>
        <w:gridCol w:w="8755"/>
        <w:gridCol w:w="397"/>
        <w:gridCol w:w="454"/>
      </w:tblGrid>
      <w:tr w:rsidR="00FF5890" w14:paraId="365C46CD" w14:textId="77777777" w:rsidTr="0091023B">
        <w:trPr>
          <w:trHeight w:val="514"/>
        </w:trPr>
        <w:tc>
          <w:tcPr>
            <w:tcW w:w="8755" w:type="dxa"/>
            <w:tcBorders>
              <w:top w:val="nil"/>
              <w:left w:val="nil"/>
              <w:bottom w:val="nil"/>
            </w:tcBorders>
            <w:vAlign w:val="center"/>
          </w:tcPr>
          <w:p w14:paraId="052D2B68" w14:textId="77777777" w:rsidR="00FF5890" w:rsidRDefault="00FF5890" w:rsidP="0091023B">
            <w:pPr>
              <w:numPr>
                <w:ilvl w:val="0"/>
                <w:numId w:val="2"/>
              </w:numPr>
              <w:jc w:val="both"/>
            </w:pPr>
            <w:r>
              <w:rPr>
                <w:color w:val="000000"/>
                <w:sz w:val="22"/>
                <w:szCs w:val="22"/>
              </w:rPr>
              <w:t>Tali ore di personale sono congrue e pertinenti al progetto</w:t>
            </w:r>
          </w:p>
        </w:tc>
        <w:tc>
          <w:tcPr>
            <w:tcW w:w="397" w:type="dxa"/>
            <w:shd w:val="clear" w:color="auto" w:fill="CCCCCC"/>
            <w:vAlign w:val="center"/>
          </w:tcPr>
          <w:p w14:paraId="30E6DE98" w14:textId="77777777" w:rsidR="00FF5890" w:rsidRDefault="00FF5890" w:rsidP="0091023B">
            <w:pPr>
              <w:jc w:val="center"/>
            </w:pPr>
            <w:r>
              <w:t>SI</w:t>
            </w:r>
          </w:p>
        </w:tc>
        <w:tc>
          <w:tcPr>
            <w:tcW w:w="454" w:type="dxa"/>
            <w:vAlign w:val="center"/>
          </w:tcPr>
          <w:p w14:paraId="23F62E55" w14:textId="77777777" w:rsidR="00FF5890" w:rsidRDefault="00FF5890" w:rsidP="0091023B">
            <w:pPr>
              <w:ind w:right="-57"/>
              <w:jc w:val="center"/>
            </w:pPr>
            <w:r>
              <w:t>NO</w:t>
            </w:r>
          </w:p>
        </w:tc>
      </w:tr>
      <w:tr w:rsidR="00FF5890" w14:paraId="7A7D9DE8" w14:textId="77777777" w:rsidTr="0091023B">
        <w:trPr>
          <w:trHeight w:val="284"/>
        </w:trPr>
        <w:tc>
          <w:tcPr>
            <w:tcW w:w="8755" w:type="dxa"/>
            <w:tcBorders>
              <w:top w:val="nil"/>
              <w:left w:val="nil"/>
              <w:bottom w:val="nil"/>
              <w:right w:val="nil"/>
            </w:tcBorders>
            <w:vAlign w:val="center"/>
          </w:tcPr>
          <w:p w14:paraId="0D14EABC" w14:textId="77777777" w:rsidR="00FF5890" w:rsidRDefault="00FF5890" w:rsidP="0091023B">
            <w:pPr>
              <w:shd w:val="clear" w:color="auto" w:fill="FFFFFF"/>
              <w:ind w:left="720"/>
              <w:rPr>
                <w:i/>
                <w:color w:val="000000"/>
                <w:spacing w:val="4"/>
                <w:sz w:val="22"/>
                <w:szCs w:val="22"/>
              </w:rPr>
            </w:pPr>
          </w:p>
          <w:p w14:paraId="767DF3FA" w14:textId="77777777" w:rsidR="00FF5890" w:rsidRPr="00547995" w:rsidRDefault="00FF5890" w:rsidP="0091023B">
            <w:pPr>
              <w:shd w:val="clear" w:color="auto" w:fill="FFFFFF"/>
              <w:ind w:left="720"/>
              <w:rPr>
                <w:i/>
                <w:color w:val="000000"/>
                <w:spacing w:val="4"/>
                <w:sz w:val="22"/>
                <w:szCs w:val="22"/>
              </w:rPr>
            </w:pPr>
          </w:p>
          <w:p w14:paraId="5905BB2D" w14:textId="77777777" w:rsidR="00FF5890" w:rsidRDefault="00FF5890" w:rsidP="0091023B">
            <w:pPr>
              <w:numPr>
                <w:ilvl w:val="0"/>
                <w:numId w:val="4"/>
              </w:numPr>
              <w:shd w:val="clear" w:color="auto" w:fill="FFFFFF"/>
              <w:rPr>
                <w:i/>
                <w:color w:val="000000"/>
                <w:spacing w:val="4"/>
                <w:sz w:val="22"/>
                <w:szCs w:val="22"/>
              </w:rPr>
            </w:pPr>
            <w:r w:rsidRPr="00547995">
              <w:rPr>
                <w:i/>
                <w:color w:val="000000"/>
                <w:spacing w:val="4"/>
                <w:sz w:val="22"/>
                <w:szCs w:val="22"/>
              </w:rPr>
              <w:t>Costi degli strumenti e attrezzature:</w:t>
            </w:r>
          </w:p>
          <w:p w14:paraId="4BEA82D7" w14:textId="77777777" w:rsidR="00FF5890" w:rsidRPr="005F2677" w:rsidRDefault="00FF5890" w:rsidP="0091023B">
            <w:pPr>
              <w:shd w:val="clear" w:color="auto" w:fill="FFFFFF"/>
              <w:ind w:left="720"/>
              <w:rPr>
                <w:i/>
                <w:color w:val="000000"/>
                <w:spacing w:val="4"/>
                <w:sz w:val="22"/>
                <w:szCs w:val="22"/>
              </w:rPr>
            </w:pPr>
          </w:p>
        </w:tc>
        <w:tc>
          <w:tcPr>
            <w:tcW w:w="397" w:type="dxa"/>
            <w:tcBorders>
              <w:left w:val="nil"/>
              <w:right w:val="nil"/>
            </w:tcBorders>
            <w:vAlign w:val="center"/>
          </w:tcPr>
          <w:p w14:paraId="7EAA559B" w14:textId="77777777" w:rsidR="00FF5890" w:rsidRPr="00547995" w:rsidRDefault="00FF5890" w:rsidP="0091023B">
            <w:pPr>
              <w:jc w:val="center"/>
            </w:pPr>
          </w:p>
          <w:p w14:paraId="67A323E7" w14:textId="77777777" w:rsidR="00FF5890" w:rsidRPr="00547995" w:rsidRDefault="00FF5890" w:rsidP="0091023B">
            <w:pPr>
              <w:jc w:val="center"/>
            </w:pPr>
          </w:p>
          <w:p w14:paraId="78A533D9" w14:textId="77777777" w:rsidR="00FF5890" w:rsidRPr="00547995" w:rsidRDefault="00FF5890" w:rsidP="0091023B">
            <w:pPr>
              <w:jc w:val="center"/>
            </w:pPr>
          </w:p>
        </w:tc>
        <w:tc>
          <w:tcPr>
            <w:tcW w:w="454" w:type="dxa"/>
            <w:tcBorders>
              <w:left w:val="nil"/>
              <w:right w:val="nil"/>
            </w:tcBorders>
            <w:vAlign w:val="center"/>
          </w:tcPr>
          <w:p w14:paraId="74C3115A" w14:textId="77777777" w:rsidR="00FF5890" w:rsidRPr="00547995" w:rsidRDefault="00FF5890" w:rsidP="0091023B">
            <w:pPr>
              <w:ind w:right="-57"/>
              <w:jc w:val="center"/>
            </w:pPr>
          </w:p>
        </w:tc>
      </w:tr>
      <w:tr w:rsidR="00FF5890" w14:paraId="36CE7D7A" w14:textId="77777777" w:rsidTr="0091023B">
        <w:trPr>
          <w:trHeight w:val="284"/>
        </w:trPr>
        <w:tc>
          <w:tcPr>
            <w:tcW w:w="8755" w:type="dxa"/>
            <w:tcBorders>
              <w:top w:val="nil"/>
              <w:left w:val="nil"/>
              <w:bottom w:val="nil"/>
            </w:tcBorders>
            <w:vAlign w:val="center"/>
          </w:tcPr>
          <w:p w14:paraId="401FC2FE" w14:textId="77777777" w:rsidR="00FF5890" w:rsidRDefault="00FF5890" w:rsidP="0091023B">
            <w:pPr>
              <w:numPr>
                <w:ilvl w:val="0"/>
                <w:numId w:val="2"/>
              </w:numPr>
              <w:jc w:val="both"/>
              <w:rPr>
                <w:color w:val="000000"/>
                <w:sz w:val="22"/>
                <w:szCs w:val="22"/>
              </w:rPr>
            </w:pPr>
            <w:r>
              <w:rPr>
                <w:color w:val="000000"/>
                <w:sz w:val="22"/>
                <w:szCs w:val="22"/>
              </w:rPr>
              <w:t>Gli strumenti, le attrezzature acquistate e i relativi costi  sono congrui e pertinenti al progetto</w:t>
            </w:r>
          </w:p>
          <w:p w14:paraId="1D8871E7" w14:textId="77777777" w:rsidR="00FF5890" w:rsidRDefault="00FF5890" w:rsidP="0091023B">
            <w:pPr>
              <w:jc w:val="both"/>
            </w:pPr>
          </w:p>
        </w:tc>
        <w:tc>
          <w:tcPr>
            <w:tcW w:w="397" w:type="dxa"/>
            <w:shd w:val="clear" w:color="auto" w:fill="CCCCCC"/>
            <w:vAlign w:val="center"/>
          </w:tcPr>
          <w:p w14:paraId="1686666A" w14:textId="77777777" w:rsidR="00FF5890" w:rsidRDefault="00FF5890" w:rsidP="0091023B">
            <w:pPr>
              <w:jc w:val="center"/>
            </w:pPr>
            <w:r>
              <w:t>SI</w:t>
            </w:r>
          </w:p>
        </w:tc>
        <w:tc>
          <w:tcPr>
            <w:tcW w:w="454" w:type="dxa"/>
            <w:vAlign w:val="center"/>
          </w:tcPr>
          <w:p w14:paraId="3D13AC87" w14:textId="77777777" w:rsidR="00FF5890" w:rsidRDefault="00FF5890" w:rsidP="0091023B">
            <w:pPr>
              <w:ind w:right="-57"/>
              <w:jc w:val="center"/>
            </w:pPr>
            <w:r>
              <w:t>NO</w:t>
            </w:r>
          </w:p>
        </w:tc>
      </w:tr>
      <w:tr w:rsidR="00FF5890" w14:paraId="49BBDADC" w14:textId="77777777" w:rsidTr="0091023B">
        <w:trPr>
          <w:trHeight w:val="284"/>
        </w:trPr>
        <w:tc>
          <w:tcPr>
            <w:tcW w:w="8755" w:type="dxa"/>
            <w:tcBorders>
              <w:top w:val="nil"/>
              <w:left w:val="nil"/>
              <w:bottom w:val="nil"/>
              <w:right w:val="nil"/>
            </w:tcBorders>
            <w:vAlign w:val="center"/>
          </w:tcPr>
          <w:p w14:paraId="2AB08145" w14:textId="77777777" w:rsidR="00FF5890" w:rsidRDefault="00FF5890" w:rsidP="0091023B">
            <w:pPr>
              <w:shd w:val="clear" w:color="auto" w:fill="FFFFFF"/>
              <w:ind w:left="720"/>
              <w:rPr>
                <w:color w:val="000000"/>
                <w:sz w:val="22"/>
                <w:szCs w:val="22"/>
              </w:rPr>
            </w:pPr>
          </w:p>
          <w:p w14:paraId="505C06A3" w14:textId="77777777" w:rsidR="00FF5890" w:rsidRPr="001A7373" w:rsidRDefault="00FF5890" w:rsidP="0091023B">
            <w:pPr>
              <w:shd w:val="clear" w:color="auto" w:fill="FFFFFF"/>
              <w:ind w:left="720"/>
              <w:rPr>
                <w:color w:val="000000"/>
                <w:sz w:val="22"/>
                <w:szCs w:val="22"/>
              </w:rPr>
            </w:pPr>
          </w:p>
          <w:p w14:paraId="75777B7F" w14:textId="77777777" w:rsidR="00FF5890" w:rsidRDefault="00FF5890" w:rsidP="0091023B">
            <w:pPr>
              <w:numPr>
                <w:ilvl w:val="0"/>
                <w:numId w:val="4"/>
              </w:numPr>
              <w:shd w:val="clear" w:color="auto" w:fill="FFFFFF"/>
              <w:rPr>
                <w:color w:val="000000"/>
                <w:sz w:val="22"/>
                <w:szCs w:val="22"/>
              </w:rPr>
            </w:pPr>
            <w:r>
              <w:rPr>
                <w:i/>
                <w:color w:val="000000"/>
                <w:spacing w:val="4"/>
                <w:sz w:val="22"/>
                <w:szCs w:val="22"/>
              </w:rPr>
              <w:t>Costi dei servizi di consulenza e di servizi equivalenti:</w:t>
            </w:r>
            <w:r>
              <w:rPr>
                <w:color w:val="000000"/>
                <w:sz w:val="22"/>
                <w:szCs w:val="22"/>
              </w:rPr>
              <w:t xml:space="preserve"> </w:t>
            </w:r>
          </w:p>
          <w:p w14:paraId="03C9A0A4" w14:textId="77777777" w:rsidR="00FF5890" w:rsidRPr="005F2677" w:rsidRDefault="00FF5890" w:rsidP="0091023B">
            <w:pPr>
              <w:shd w:val="clear" w:color="auto" w:fill="FFFFFF"/>
              <w:ind w:left="720"/>
              <w:rPr>
                <w:color w:val="000000"/>
                <w:sz w:val="22"/>
                <w:szCs w:val="22"/>
              </w:rPr>
            </w:pPr>
          </w:p>
        </w:tc>
        <w:tc>
          <w:tcPr>
            <w:tcW w:w="397" w:type="dxa"/>
            <w:tcBorders>
              <w:left w:val="nil"/>
              <w:right w:val="nil"/>
            </w:tcBorders>
            <w:vAlign w:val="center"/>
          </w:tcPr>
          <w:p w14:paraId="69245D76" w14:textId="77777777" w:rsidR="00FF5890" w:rsidRDefault="00FF5890" w:rsidP="0091023B">
            <w:pPr>
              <w:jc w:val="center"/>
            </w:pPr>
          </w:p>
        </w:tc>
        <w:tc>
          <w:tcPr>
            <w:tcW w:w="454" w:type="dxa"/>
            <w:tcBorders>
              <w:left w:val="nil"/>
              <w:right w:val="nil"/>
            </w:tcBorders>
            <w:vAlign w:val="center"/>
          </w:tcPr>
          <w:p w14:paraId="33226650" w14:textId="77777777" w:rsidR="00FF5890" w:rsidRDefault="00FF5890" w:rsidP="0091023B">
            <w:pPr>
              <w:ind w:right="-57"/>
              <w:jc w:val="center"/>
            </w:pPr>
          </w:p>
        </w:tc>
      </w:tr>
      <w:tr w:rsidR="00FF5890" w14:paraId="72E37D65" w14:textId="77777777" w:rsidTr="0091023B">
        <w:trPr>
          <w:trHeight w:val="284"/>
        </w:trPr>
        <w:tc>
          <w:tcPr>
            <w:tcW w:w="8755" w:type="dxa"/>
            <w:tcBorders>
              <w:top w:val="nil"/>
              <w:left w:val="nil"/>
              <w:bottom w:val="nil"/>
            </w:tcBorders>
            <w:vAlign w:val="center"/>
          </w:tcPr>
          <w:p w14:paraId="46C814EB" w14:textId="77777777" w:rsidR="00FF5890" w:rsidRDefault="00FF5890" w:rsidP="0091023B">
            <w:pPr>
              <w:numPr>
                <w:ilvl w:val="0"/>
                <w:numId w:val="2"/>
              </w:numPr>
              <w:jc w:val="both"/>
              <w:rPr>
                <w:color w:val="000000"/>
                <w:sz w:val="22"/>
                <w:szCs w:val="22"/>
              </w:rPr>
            </w:pPr>
            <w:r>
              <w:rPr>
                <w:color w:val="000000"/>
                <w:sz w:val="22"/>
                <w:szCs w:val="22"/>
              </w:rPr>
              <w:t>Le consulenze, le prestazioni acquistate e i relativi costi sono congrui e pertinenti al progetto</w:t>
            </w:r>
          </w:p>
          <w:p w14:paraId="04D763E6" w14:textId="77777777" w:rsidR="00FF5890" w:rsidRDefault="00FF5890" w:rsidP="0091023B">
            <w:pPr>
              <w:ind w:left="720"/>
              <w:jc w:val="both"/>
            </w:pPr>
          </w:p>
        </w:tc>
        <w:tc>
          <w:tcPr>
            <w:tcW w:w="397" w:type="dxa"/>
            <w:shd w:val="clear" w:color="auto" w:fill="CCCCCC"/>
            <w:vAlign w:val="center"/>
          </w:tcPr>
          <w:p w14:paraId="562030F1" w14:textId="77777777" w:rsidR="00FF5890" w:rsidRDefault="00FF5890" w:rsidP="0091023B">
            <w:pPr>
              <w:jc w:val="center"/>
            </w:pPr>
            <w:r>
              <w:t>SI</w:t>
            </w:r>
          </w:p>
        </w:tc>
        <w:tc>
          <w:tcPr>
            <w:tcW w:w="454" w:type="dxa"/>
            <w:vAlign w:val="center"/>
          </w:tcPr>
          <w:p w14:paraId="2C0264D8" w14:textId="77777777" w:rsidR="00FF5890" w:rsidRDefault="00FF5890" w:rsidP="0091023B">
            <w:pPr>
              <w:ind w:right="-57"/>
              <w:jc w:val="center"/>
            </w:pPr>
            <w:r>
              <w:t>NO</w:t>
            </w:r>
          </w:p>
        </w:tc>
      </w:tr>
      <w:tr w:rsidR="00FF5890" w14:paraId="7D8F2BF5" w14:textId="77777777" w:rsidTr="0091023B">
        <w:trPr>
          <w:trHeight w:val="1121"/>
        </w:trPr>
        <w:tc>
          <w:tcPr>
            <w:tcW w:w="8755" w:type="dxa"/>
            <w:tcBorders>
              <w:top w:val="nil"/>
              <w:left w:val="nil"/>
              <w:bottom w:val="nil"/>
              <w:right w:val="nil"/>
            </w:tcBorders>
            <w:vAlign w:val="center"/>
          </w:tcPr>
          <w:p w14:paraId="1C4E7E1C" w14:textId="77777777" w:rsidR="00FF5890" w:rsidRPr="001A7373" w:rsidRDefault="00FF5890" w:rsidP="0091023B">
            <w:pPr>
              <w:shd w:val="clear" w:color="auto" w:fill="FFFFFF"/>
              <w:spacing w:line="269" w:lineRule="exact"/>
              <w:ind w:right="2534"/>
              <w:rPr>
                <w:i/>
                <w:color w:val="000000"/>
                <w:sz w:val="22"/>
                <w:szCs w:val="22"/>
              </w:rPr>
            </w:pPr>
          </w:p>
          <w:p w14:paraId="0A48B9BD" w14:textId="77777777" w:rsidR="00FF5890" w:rsidRPr="00B23F6A" w:rsidRDefault="00FF5890" w:rsidP="0091023B">
            <w:pPr>
              <w:numPr>
                <w:ilvl w:val="0"/>
                <w:numId w:val="4"/>
              </w:numPr>
              <w:shd w:val="clear" w:color="auto" w:fill="FFFFFF"/>
              <w:spacing w:line="269" w:lineRule="exact"/>
              <w:ind w:right="2534"/>
              <w:rPr>
                <w:i/>
                <w:color w:val="000000"/>
                <w:sz w:val="22"/>
                <w:szCs w:val="22"/>
              </w:rPr>
            </w:pPr>
            <w:r w:rsidRPr="001A7373">
              <w:rPr>
                <w:i/>
                <w:color w:val="000000"/>
                <w:sz w:val="22"/>
                <w:szCs w:val="22"/>
              </w:rPr>
              <w:t>Costi dei fabbricati e dei terreni:</w:t>
            </w:r>
          </w:p>
        </w:tc>
        <w:tc>
          <w:tcPr>
            <w:tcW w:w="397" w:type="dxa"/>
            <w:tcBorders>
              <w:left w:val="nil"/>
              <w:right w:val="nil"/>
            </w:tcBorders>
            <w:vAlign w:val="center"/>
          </w:tcPr>
          <w:p w14:paraId="230A38AA" w14:textId="77777777" w:rsidR="00FF5890" w:rsidRDefault="00FF5890" w:rsidP="0091023B"/>
        </w:tc>
        <w:tc>
          <w:tcPr>
            <w:tcW w:w="454" w:type="dxa"/>
            <w:tcBorders>
              <w:left w:val="nil"/>
              <w:right w:val="nil"/>
            </w:tcBorders>
            <w:vAlign w:val="center"/>
          </w:tcPr>
          <w:p w14:paraId="5A2CA3A7" w14:textId="77777777" w:rsidR="00FF5890" w:rsidRDefault="00FF5890" w:rsidP="0091023B">
            <w:pPr>
              <w:ind w:right="-57"/>
              <w:jc w:val="center"/>
            </w:pPr>
          </w:p>
        </w:tc>
      </w:tr>
      <w:tr w:rsidR="00FF5890" w14:paraId="531443E8" w14:textId="77777777" w:rsidTr="0091023B">
        <w:trPr>
          <w:trHeight w:val="284"/>
        </w:trPr>
        <w:tc>
          <w:tcPr>
            <w:tcW w:w="8755" w:type="dxa"/>
            <w:tcBorders>
              <w:top w:val="nil"/>
              <w:left w:val="nil"/>
              <w:bottom w:val="nil"/>
            </w:tcBorders>
            <w:vAlign w:val="center"/>
          </w:tcPr>
          <w:p w14:paraId="78966497" w14:textId="77777777" w:rsidR="00FF5890" w:rsidRDefault="00FF5890" w:rsidP="0091023B">
            <w:pPr>
              <w:numPr>
                <w:ilvl w:val="0"/>
                <w:numId w:val="2"/>
              </w:numPr>
              <w:jc w:val="both"/>
              <w:rPr>
                <w:color w:val="000000"/>
                <w:sz w:val="22"/>
                <w:szCs w:val="22"/>
              </w:rPr>
            </w:pPr>
            <w:r>
              <w:rPr>
                <w:color w:val="000000"/>
                <w:sz w:val="22"/>
                <w:szCs w:val="22"/>
              </w:rPr>
              <w:t xml:space="preserve">I fabbricati e i relativi costi sono congrui e pertinenti al progetto </w:t>
            </w:r>
          </w:p>
          <w:p w14:paraId="3C9DE82C" w14:textId="77777777" w:rsidR="00FF5890" w:rsidRPr="0005386D" w:rsidRDefault="00FF5890" w:rsidP="0091023B">
            <w:pPr>
              <w:ind w:left="720"/>
              <w:jc w:val="both"/>
              <w:rPr>
                <w:color w:val="000000"/>
                <w:sz w:val="22"/>
                <w:szCs w:val="22"/>
              </w:rPr>
            </w:pPr>
          </w:p>
        </w:tc>
        <w:tc>
          <w:tcPr>
            <w:tcW w:w="397" w:type="dxa"/>
            <w:shd w:val="clear" w:color="auto" w:fill="CCCCCC"/>
            <w:vAlign w:val="center"/>
          </w:tcPr>
          <w:p w14:paraId="10E0A871" w14:textId="77777777" w:rsidR="00FF5890" w:rsidRDefault="00FF5890" w:rsidP="0091023B">
            <w:pPr>
              <w:jc w:val="center"/>
            </w:pPr>
            <w:r>
              <w:t>SI</w:t>
            </w:r>
          </w:p>
        </w:tc>
        <w:tc>
          <w:tcPr>
            <w:tcW w:w="454" w:type="dxa"/>
            <w:vAlign w:val="center"/>
          </w:tcPr>
          <w:p w14:paraId="15AAC355" w14:textId="77777777" w:rsidR="00FF5890" w:rsidRDefault="00FF5890" w:rsidP="0091023B">
            <w:pPr>
              <w:ind w:right="-57"/>
              <w:jc w:val="center"/>
            </w:pPr>
            <w:r>
              <w:t>NO</w:t>
            </w:r>
          </w:p>
        </w:tc>
      </w:tr>
      <w:tr w:rsidR="00FF5890" w14:paraId="4402D28E" w14:textId="77777777" w:rsidTr="0091023B">
        <w:trPr>
          <w:trHeight w:val="348"/>
        </w:trPr>
        <w:tc>
          <w:tcPr>
            <w:tcW w:w="8755" w:type="dxa"/>
            <w:tcBorders>
              <w:top w:val="nil"/>
              <w:left w:val="nil"/>
              <w:bottom w:val="nil"/>
            </w:tcBorders>
            <w:vAlign w:val="center"/>
          </w:tcPr>
          <w:p w14:paraId="4B7E05AE" w14:textId="77777777" w:rsidR="00FF5890" w:rsidRPr="0005386D" w:rsidRDefault="00FF5890" w:rsidP="0091023B">
            <w:pPr>
              <w:numPr>
                <w:ilvl w:val="0"/>
                <w:numId w:val="2"/>
              </w:numPr>
              <w:shd w:val="clear" w:color="auto" w:fill="FFFFFF"/>
              <w:tabs>
                <w:tab w:val="left" w:pos="202"/>
              </w:tabs>
              <w:spacing w:line="269" w:lineRule="exact"/>
              <w:rPr>
                <w:color w:val="000000"/>
                <w:spacing w:val="-17"/>
                <w:sz w:val="22"/>
                <w:szCs w:val="22"/>
              </w:rPr>
            </w:pPr>
            <w:r>
              <w:rPr>
                <w:color w:val="000000"/>
                <w:sz w:val="22"/>
                <w:szCs w:val="22"/>
              </w:rPr>
              <w:t>I</w:t>
            </w:r>
            <w:r w:rsidRPr="005F2677">
              <w:rPr>
                <w:color w:val="000000"/>
                <w:sz w:val="22"/>
                <w:szCs w:val="22"/>
              </w:rPr>
              <w:t xml:space="preserve"> terreni</w:t>
            </w:r>
            <w:r>
              <w:rPr>
                <w:color w:val="000000"/>
                <w:sz w:val="22"/>
                <w:szCs w:val="22"/>
              </w:rPr>
              <w:t xml:space="preserve"> e i relativi costi</w:t>
            </w:r>
            <w:r w:rsidRPr="005F2677">
              <w:rPr>
                <w:color w:val="000000"/>
                <w:sz w:val="22"/>
                <w:szCs w:val="22"/>
              </w:rPr>
              <w:t xml:space="preserve"> sono c</w:t>
            </w:r>
            <w:r>
              <w:rPr>
                <w:color w:val="000000"/>
                <w:sz w:val="22"/>
                <w:szCs w:val="22"/>
              </w:rPr>
              <w:t>ongrui e pertinenti al progetto</w:t>
            </w:r>
          </w:p>
          <w:p w14:paraId="3CACBB5A" w14:textId="77777777" w:rsidR="00FF5890" w:rsidRPr="0005386D" w:rsidRDefault="00FF5890" w:rsidP="0091023B">
            <w:pPr>
              <w:shd w:val="clear" w:color="auto" w:fill="FFFFFF"/>
              <w:tabs>
                <w:tab w:val="left" w:pos="202"/>
              </w:tabs>
              <w:spacing w:line="269" w:lineRule="exact"/>
              <w:ind w:left="360"/>
              <w:rPr>
                <w:color w:val="000000"/>
                <w:spacing w:val="-17"/>
                <w:sz w:val="22"/>
                <w:szCs w:val="22"/>
              </w:rPr>
            </w:pPr>
          </w:p>
        </w:tc>
        <w:tc>
          <w:tcPr>
            <w:tcW w:w="397" w:type="dxa"/>
            <w:shd w:val="clear" w:color="auto" w:fill="CCCCCC"/>
            <w:vAlign w:val="center"/>
          </w:tcPr>
          <w:p w14:paraId="499C4F0D" w14:textId="77777777" w:rsidR="00FF5890" w:rsidRDefault="00FF5890" w:rsidP="0091023B">
            <w:pPr>
              <w:jc w:val="center"/>
            </w:pPr>
            <w:r>
              <w:t>SI</w:t>
            </w:r>
          </w:p>
        </w:tc>
        <w:tc>
          <w:tcPr>
            <w:tcW w:w="454" w:type="dxa"/>
            <w:vAlign w:val="center"/>
          </w:tcPr>
          <w:p w14:paraId="0C917A05" w14:textId="77777777" w:rsidR="00FF5890" w:rsidRDefault="00FF5890" w:rsidP="0091023B">
            <w:pPr>
              <w:ind w:right="-57"/>
              <w:jc w:val="center"/>
            </w:pPr>
            <w:r>
              <w:t>NO</w:t>
            </w:r>
          </w:p>
        </w:tc>
      </w:tr>
      <w:tr w:rsidR="00FF5890" w14:paraId="576310F2" w14:textId="77777777" w:rsidTr="0091023B">
        <w:trPr>
          <w:trHeight w:val="284"/>
        </w:trPr>
        <w:tc>
          <w:tcPr>
            <w:tcW w:w="8755" w:type="dxa"/>
            <w:tcBorders>
              <w:top w:val="nil"/>
              <w:left w:val="nil"/>
              <w:bottom w:val="nil"/>
              <w:right w:val="nil"/>
            </w:tcBorders>
            <w:vAlign w:val="center"/>
          </w:tcPr>
          <w:p w14:paraId="3B546907" w14:textId="77777777" w:rsidR="00FF5890" w:rsidRDefault="00FF5890" w:rsidP="0091023B">
            <w:pPr>
              <w:jc w:val="both"/>
              <w:rPr>
                <w:i/>
                <w:color w:val="000000"/>
                <w:sz w:val="22"/>
                <w:szCs w:val="22"/>
              </w:rPr>
            </w:pPr>
          </w:p>
          <w:p w14:paraId="304E0A69" w14:textId="77777777" w:rsidR="00FF5890" w:rsidRDefault="00FF5890" w:rsidP="0091023B">
            <w:pPr>
              <w:jc w:val="both"/>
              <w:rPr>
                <w:i/>
                <w:color w:val="000000"/>
                <w:sz w:val="22"/>
                <w:szCs w:val="22"/>
              </w:rPr>
            </w:pPr>
          </w:p>
          <w:p w14:paraId="3CF221F5" w14:textId="77777777" w:rsidR="00FF5890" w:rsidRPr="00B23F6A" w:rsidRDefault="00FF5890" w:rsidP="0091023B">
            <w:pPr>
              <w:numPr>
                <w:ilvl w:val="0"/>
                <w:numId w:val="4"/>
              </w:numPr>
              <w:jc w:val="both"/>
              <w:rPr>
                <w:i/>
              </w:rPr>
            </w:pPr>
            <w:r w:rsidRPr="005F2677">
              <w:rPr>
                <w:i/>
                <w:color w:val="000000"/>
                <w:sz w:val="22"/>
                <w:szCs w:val="22"/>
              </w:rPr>
              <w:t>Spese generali</w:t>
            </w:r>
            <w:r>
              <w:rPr>
                <w:i/>
                <w:color w:val="000000"/>
                <w:sz w:val="22"/>
                <w:szCs w:val="22"/>
              </w:rPr>
              <w:t>:</w:t>
            </w:r>
          </w:p>
          <w:p w14:paraId="300D763E" w14:textId="77777777" w:rsidR="00FF5890" w:rsidRPr="005F2677" w:rsidRDefault="00FF5890" w:rsidP="0091023B">
            <w:pPr>
              <w:ind w:left="720"/>
              <w:jc w:val="both"/>
              <w:rPr>
                <w:i/>
              </w:rPr>
            </w:pPr>
          </w:p>
        </w:tc>
        <w:tc>
          <w:tcPr>
            <w:tcW w:w="397" w:type="dxa"/>
            <w:tcBorders>
              <w:left w:val="nil"/>
              <w:right w:val="nil"/>
            </w:tcBorders>
            <w:vAlign w:val="center"/>
          </w:tcPr>
          <w:p w14:paraId="0F7DF1E2" w14:textId="77777777" w:rsidR="00FF5890" w:rsidRDefault="00FF5890" w:rsidP="0091023B">
            <w:pPr>
              <w:jc w:val="center"/>
            </w:pPr>
          </w:p>
        </w:tc>
        <w:tc>
          <w:tcPr>
            <w:tcW w:w="454" w:type="dxa"/>
            <w:tcBorders>
              <w:left w:val="nil"/>
              <w:right w:val="nil"/>
            </w:tcBorders>
            <w:vAlign w:val="center"/>
          </w:tcPr>
          <w:p w14:paraId="6DB517E8" w14:textId="77777777" w:rsidR="00FF5890" w:rsidRDefault="00FF5890" w:rsidP="0091023B">
            <w:pPr>
              <w:ind w:right="-57"/>
              <w:jc w:val="center"/>
            </w:pPr>
          </w:p>
        </w:tc>
      </w:tr>
      <w:tr w:rsidR="00FF5890" w14:paraId="1AAC2E32" w14:textId="77777777" w:rsidTr="0091023B">
        <w:trPr>
          <w:trHeight w:val="284"/>
        </w:trPr>
        <w:tc>
          <w:tcPr>
            <w:tcW w:w="8755" w:type="dxa"/>
            <w:tcBorders>
              <w:top w:val="nil"/>
              <w:left w:val="nil"/>
              <w:bottom w:val="nil"/>
            </w:tcBorders>
            <w:vAlign w:val="center"/>
          </w:tcPr>
          <w:p w14:paraId="0E8E02E3" w14:textId="77777777" w:rsidR="00FF5890" w:rsidRPr="0064636F" w:rsidRDefault="00FF5890" w:rsidP="0091023B">
            <w:pPr>
              <w:numPr>
                <w:ilvl w:val="0"/>
                <w:numId w:val="2"/>
              </w:numPr>
              <w:jc w:val="both"/>
            </w:pPr>
            <w:r>
              <w:rPr>
                <w:color w:val="000000"/>
                <w:sz w:val="22"/>
                <w:szCs w:val="22"/>
              </w:rPr>
              <w:t xml:space="preserve">I costi sostenuti la cui natura non si presta ad una precisa identificazione secondo il criterio di pertinenza sono comunque necessari alla realizzazione del progetto in quanto </w:t>
            </w:r>
          </w:p>
          <w:p w14:paraId="79117250" w14:textId="77777777" w:rsidR="00FF5890" w:rsidRDefault="00FF5890" w:rsidP="0091023B">
            <w:pPr>
              <w:ind w:left="720"/>
              <w:jc w:val="both"/>
            </w:pPr>
            <w:r>
              <w:rPr>
                <w:color w:val="000000"/>
                <w:sz w:val="22"/>
                <w:szCs w:val="22"/>
              </w:rPr>
              <w:t xml:space="preserve">relativi al funzionamento organico della sede in cui si svolgono le attività e pertanto sono congrui e pertinenti al progetto. </w:t>
            </w:r>
          </w:p>
        </w:tc>
        <w:tc>
          <w:tcPr>
            <w:tcW w:w="397" w:type="dxa"/>
            <w:shd w:val="clear" w:color="auto" w:fill="BFBFBF"/>
            <w:vAlign w:val="center"/>
          </w:tcPr>
          <w:p w14:paraId="2D5B5B94" w14:textId="77777777" w:rsidR="00FF5890" w:rsidRDefault="00FF5890" w:rsidP="0091023B">
            <w:pPr>
              <w:jc w:val="center"/>
            </w:pPr>
            <w:r>
              <w:t>SI</w:t>
            </w:r>
          </w:p>
        </w:tc>
        <w:tc>
          <w:tcPr>
            <w:tcW w:w="454" w:type="dxa"/>
            <w:vAlign w:val="center"/>
          </w:tcPr>
          <w:p w14:paraId="24D501A0" w14:textId="77777777" w:rsidR="00FF5890" w:rsidRDefault="00FF5890" w:rsidP="0091023B">
            <w:pPr>
              <w:ind w:right="-57"/>
              <w:jc w:val="center"/>
            </w:pPr>
            <w:r>
              <w:t>NO</w:t>
            </w:r>
          </w:p>
        </w:tc>
      </w:tr>
      <w:tr w:rsidR="00FF5890" w14:paraId="5E6B4C62" w14:textId="77777777" w:rsidTr="0091023B">
        <w:trPr>
          <w:trHeight w:val="284"/>
        </w:trPr>
        <w:tc>
          <w:tcPr>
            <w:tcW w:w="8755" w:type="dxa"/>
            <w:tcBorders>
              <w:top w:val="nil"/>
              <w:left w:val="nil"/>
              <w:bottom w:val="nil"/>
              <w:right w:val="nil"/>
            </w:tcBorders>
            <w:vAlign w:val="center"/>
          </w:tcPr>
          <w:p w14:paraId="5A74EA30" w14:textId="77777777" w:rsidR="00FF5890" w:rsidRPr="0064636F" w:rsidRDefault="00FF5890" w:rsidP="0091023B">
            <w:pPr>
              <w:jc w:val="both"/>
              <w:rPr>
                <w:sz w:val="22"/>
                <w:szCs w:val="22"/>
              </w:rPr>
            </w:pPr>
          </w:p>
          <w:p w14:paraId="52490BDA" w14:textId="77777777" w:rsidR="00FF5890" w:rsidRPr="0064636F" w:rsidRDefault="00FF5890" w:rsidP="0091023B">
            <w:pPr>
              <w:jc w:val="both"/>
              <w:rPr>
                <w:sz w:val="22"/>
                <w:szCs w:val="22"/>
              </w:rPr>
            </w:pPr>
          </w:p>
          <w:p w14:paraId="575890EC" w14:textId="77777777" w:rsidR="00FF5890" w:rsidRPr="0064636F" w:rsidRDefault="00FF5890" w:rsidP="0091023B">
            <w:pPr>
              <w:numPr>
                <w:ilvl w:val="0"/>
                <w:numId w:val="4"/>
              </w:numPr>
              <w:jc w:val="both"/>
              <w:rPr>
                <w:i/>
                <w:sz w:val="22"/>
                <w:szCs w:val="22"/>
              </w:rPr>
            </w:pPr>
            <w:r w:rsidRPr="0064636F">
              <w:rPr>
                <w:i/>
                <w:sz w:val="22"/>
                <w:szCs w:val="22"/>
              </w:rPr>
              <w:t>Altri costi di esercizio:</w:t>
            </w:r>
          </w:p>
          <w:p w14:paraId="7BBC88B2" w14:textId="77777777" w:rsidR="00FF5890" w:rsidRPr="0064636F" w:rsidRDefault="00FF5890" w:rsidP="0091023B">
            <w:pPr>
              <w:ind w:left="720"/>
              <w:jc w:val="both"/>
              <w:rPr>
                <w:i/>
                <w:sz w:val="22"/>
                <w:szCs w:val="22"/>
              </w:rPr>
            </w:pPr>
          </w:p>
        </w:tc>
        <w:tc>
          <w:tcPr>
            <w:tcW w:w="397" w:type="dxa"/>
            <w:tcBorders>
              <w:left w:val="nil"/>
              <w:right w:val="nil"/>
            </w:tcBorders>
            <w:vAlign w:val="center"/>
          </w:tcPr>
          <w:p w14:paraId="0AD50223" w14:textId="77777777" w:rsidR="00FF5890" w:rsidRDefault="00FF5890" w:rsidP="0091023B">
            <w:pPr>
              <w:jc w:val="center"/>
            </w:pPr>
          </w:p>
        </w:tc>
        <w:tc>
          <w:tcPr>
            <w:tcW w:w="454" w:type="dxa"/>
            <w:tcBorders>
              <w:left w:val="nil"/>
              <w:right w:val="nil"/>
            </w:tcBorders>
            <w:vAlign w:val="center"/>
          </w:tcPr>
          <w:p w14:paraId="28BFBABA" w14:textId="77777777" w:rsidR="00FF5890" w:rsidRDefault="00FF5890" w:rsidP="0091023B">
            <w:pPr>
              <w:ind w:right="-57"/>
              <w:jc w:val="center"/>
            </w:pPr>
          </w:p>
        </w:tc>
      </w:tr>
      <w:tr w:rsidR="00FF5890" w14:paraId="310F0E38" w14:textId="77777777" w:rsidTr="0091023B">
        <w:trPr>
          <w:trHeight w:val="284"/>
        </w:trPr>
        <w:tc>
          <w:tcPr>
            <w:tcW w:w="8755" w:type="dxa"/>
            <w:tcBorders>
              <w:top w:val="nil"/>
              <w:left w:val="nil"/>
              <w:bottom w:val="nil"/>
            </w:tcBorders>
            <w:vAlign w:val="center"/>
          </w:tcPr>
          <w:p w14:paraId="555E2B22" w14:textId="77777777" w:rsidR="00FF5890" w:rsidRPr="0064636F" w:rsidRDefault="00FF5890" w:rsidP="0091023B">
            <w:pPr>
              <w:numPr>
                <w:ilvl w:val="0"/>
                <w:numId w:val="2"/>
              </w:numPr>
              <w:jc w:val="both"/>
              <w:rPr>
                <w:sz w:val="22"/>
                <w:szCs w:val="22"/>
              </w:rPr>
            </w:pPr>
            <w:r w:rsidRPr="0064636F">
              <w:rPr>
                <w:sz w:val="22"/>
                <w:szCs w:val="22"/>
              </w:rPr>
              <w:t>I costi sostenuti per l’acquisto di materiali, forniture e prodotti analoghi sono congrui e pertinenti al progetto</w:t>
            </w:r>
          </w:p>
        </w:tc>
        <w:tc>
          <w:tcPr>
            <w:tcW w:w="397" w:type="dxa"/>
            <w:shd w:val="clear" w:color="auto" w:fill="CCCCCC"/>
            <w:vAlign w:val="center"/>
          </w:tcPr>
          <w:p w14:paraId="18A9A7E6" w14:textId="77777777" w:rsidR="00FF5890" w:rsidRDefault="00FF5890" w:rsidP="0091023B">
            <w:pPr>
              <w:jc w:val="center"/>
            </w:pPr>
            <w:r>
              <w:t>SI</w:t>
            </w:r>
          </w:p>
        </w:tc>
        <w:tc>
          <w:tcPr>
            <w:tcW w:w="454" w:type="dxa"/>
            <w:vAlign w:val="center"/>
          </w:tcPr>
          <w:p w14:paraId="3F9ACF4A" w14:textId="77777777" w:rsidR="00FF5890" w:rsidRDefault="00FF5890" w:rsidP="0091023B">
            <w:pPr>
              <w:ind w:right="-57"/>
              <w:jc w:val="center"/>
            </w:pPr>
            <w:r>
              <w:t>NO</w:t>
            </w:r>
          </w:p>
        </w:tc>
      </w:tr>
      <w:tr w:rsidR="00FF5890" w14:paraId="7CB4E11F" w14:textId="77777777" w:rsidTr="0091023B">
        <w:trPr>
          <w:trHeight w:val="284"/>
        </w:trPr>
        <w:tc>
          <w:tcPr>
            <w:tcW w:w="8755" w:type="dxa"/>
            <w:tcBorders>
              <w:top w:val="nil"/>
              <w:left w:val="nil"/>
              <w:bottom w:val="nil"/>
              <w:right w:val="nil"/>
            </w:tcBorders>
            <w:vAlign w:val="center"/>
          </w:tcPr>
          <w:p w14:paraId="29A146FF" w14:textId="77777777" w:rsidR="00FF5890" w:rsidRDefault="00FF5890" w:rsidP="0091023B">
            <w:pPr>
              <w:shd w:val="clear" w:color="auto" w:fill="FFFFFF"/>
            </w:pPr>
          </w:p>
          <w:p w14:paraId="2B2D7782" w14:textId="77777777" w:rsidR="00FF5890" w:rsidRDefault="00FF5890" w:rsidP="0091023B">
            <w:pPr>
              <w:shd w:val="clear" w:color="auto" w:fill="FFFFFF"/>
            </w:pPr>
          </w:p>
        </w:tc>
        <w:tc>
          <w:tcPr>
            <w:tcW w:w="397" w:type="dxa"/>
            <w:tcBorders>
              <w:left w:val="nil"/>
              <w:right w:val="nil"/>
            </w:tcBorders>
            <w:vAlign w:val="center"/>
          </w:tcPr>
          <w:p w14:paraId="0A4E8C06" w14:textId="77777777" w:rsidR="00FF5890" w:rsidRDefault="00FF5890" w:rsidP="0091023B"/>
        </w:tc>
        <w:tc>
          <w:tcPr>
            <w:tcW w:w="454" w:type="dxa"/>
            <w:tcBorders>
              <w:left w:val="nil"/>
              <w:right w:val="nil"/>
            </w:tcBorders>
            <w:vAlign w:val="center"/>
          </w:tcPr>
          <w:p w14:paraId="025E74D6" w14:textId="77777777" w:rsidR="00FF5890" w:rsidRDefault="00FF5890" w:rsidP="0091023B">
            <w:pPr>
              <w:ind w:right="-57"/>
              <w:jc w:val="center"/>
            </w:pPr>
          </w:p>
        </w:tc>
      </w:tr>
      <w:tr w:rsidR="00FF5890" w14:paraId="1DB8C7E4" w14:textId="77777777" w:rsidTr="0091023B">
        <w:trPr>
          <w:trHeight w:val="284"/>
        </w:trPr>
        <w:tc>
          <w:tcPr>
            <w:tcW w:w="8755" w:type="dxa"/>
            <w:tcBorders>
              <w:top w:val="nil"/>
              <w:left w:val="nil"/>
              <w:bottom w:val="nil"/>
            </w:tcBorders>
            <w:vAlign w:val="center"/>
          </w:tcPr>
          <w:p w14:paraId="422D68FC" w14:textId="77777777" w:rsidR="00FF5890" w:rsidRDefault="00FF5890" w:rsidP="0091023B">
            <w:pPr>
              <w:shd w:val="clear" w:color="auto" w:fill="FFFFFF"/>
              <w:rPr>
                <w:color w:val="000000"/>
                <w:sz w:val="22"/>
                <w:szCs w:val="22"/>
              </w:rPr>
            </w:pPr>
            <w:r>
              <w:rPr>
                <w:color w:val="000000"/>
                <w:sz w:val="22"/>
                <w:szCs w:val="22"/>
              </w:rPr>
              <w:t>La ripartizione territoriale delle voci di spesa di cui ai punti a), b), c), d), e), f), precedenti è in linea con le indicazioni contrattuali</w:t>
            </w:r>
          </w:p>
        </w:tc>
        <w:tc>
          <w:tcPr>
            <w:tcW w:w="397" w:type="dxa"/>
            <w:shd w:val="clear" w:color="auto" w:fill="CCCCCC"/>
            <w:vAlign w:val="center"/>
          </w:tcPr>
          <w:p w14:paraId="63216CBA" w14:textId="77777777" w:rsidR="00FF5890" w:rsidRDefault="00FF5890" w:rsidP="0091023B">
            <w:pPr>
              <w:jc w:val="center"/>
            </w:pPr>
            <w:r>
              <w:t>SI</w:t>
            </w:r>
          </w:p>
        </w:tc>
        <w:tc>
          <w:tcPr>
            <w:tcW w:w="454" w:type="dxa"/>
            <w:vAlign w:val="center"/>
          </w:tcPr>
          <w:p w14:paraId="14550BF7" w14:textId="77777777" w:rsidR="00FF5890" w:rsidRDefault="00FF5890" w:rsidP="0091023B">
            <w:pPr>
              <w:ind w:right="-57"/>
              <w:jc w:val="center"/>
            </w:pPr>
            <w:r>
              <w:t>NO</w:t>
            </w:r>
          </w:p>
        </w:tc>
      </w:tr>
    </w:tbl>
    <w:p w14:paraId="54D94267" w14:textId="77777777" w:rsidR="00FF5890" w:rsidRDefault="00FF5890" w:rsidP="00FF5890">
      <w:pPr>
        <w:spacing w:line="1" w:lineRule="exact"/>
        <w:rPr>
          <w:sz w:val="2"/>
          <w:szCs w:val="2"/>
        </w:rPr>
      </w:pPr>
    </w:p>
    <w:p w14:paraId="2DD55BAF" w14:textId="77777777" w:rsidR="00FF5890" w:rsidRDefault="00FF5890" w:rsidP="00FF5890">
      <w:pPr>
        <w:framePr w:h="254" w:hRule="exact" w:hSpace="10080" w:wrap="notBeside" w:vAnchor="text" w:hAnchor="margin" w:x="9246" w:y="2737"/>
        <w:shd w:val="clear" w:color="auto" w:fill="FFFFFF"/>
      </w:pPr>
    </w:p>
    <w:p w14:paraId="6D2B227C" w14:textId="77777777" w:rsidR="00EE41EF" w:rsidRDefault="00EE41EF" w:rsidP="00FF5890">
      <w:pPr>
        <w:framePr w:h="254" w:hRule="exact" w:hSpace="10080" w:wrap="notBeside" w:vAnchor="text" w:hAnchor="margin" w:x="9246" w:y="2737"/>
        <w:shd w:val="clear" w:color="auto" w:fill="FFFFFF"/>
      </w:pPr>
    </w:p>
    <w:p w14:paraId="2AD6EE0D" w14:textId="77777777" w:rsidR="00EE41EF" w:rsidRDefault="00EE41EF" w:rsidP="00FF5890">
      <w:pPr>
        <w:framePr w:h="254" w:hRule="exact" w:hSpace="10080" w:wrap="notBeside" w:vAnchor="text" w:hAnchor="margin" w:x="9246" w:y="2737"/>
        <w:shd w:val="clear" w:color="auto" w:fill="FFFFFF"/>
        <w:sectPr w:rsidR="00EE41EF" w:rsidSect="008526C9">
          <w:pgSz w:w="11909" w:h="16834"/>
          <w:pgMar w:top="386" w:right="669" w:bottom="357" w:left="1304" w:header="720" w:footer="428" w:gutter="0"/>
          <w:cols w:space="720"/>
          <w:noEndnote/>
          <w:docGrid w:linePitch="272"/>
        </w:sectPr>
      </w:pPr>
    </w:p>
    <w:p w14:paraId="12773E12" w14:textId="77777777" w:rsidR="00EE41EF" w:rsidRDefault="00EE41EF" w:rsidP="00FF5890">
      <w:pPr>
        <w:shd w:val="clear" w:color="auto" w:fill="FFFFFF"/>
        <w:jc w:val="both"/>
        <w:rPr>
          <w:b/>
          <w:color w:val="000000"/>
          <w:spacing w:val="4"/>
          <w:sz w:val="22"/>
          <w:szCs w:val="22"/>
        </w:rPr>
      </w:pPr>
    </w:p>
    <w:p w14:paraId="0394E7BF" w14:textId="77777777" w:rsidR="00EE41EF" w:rsidRDefault="00EE41EF" w:rsidP="00FF5890">
      <w:pPr>
        <w:shd w:val="clear" w:color="auto" w:fill="FFFFFF"/>
        <w:jc w:val="both"/>
        <w:rPr>
          <w:b/>
          <w:color w:val="000000"/>
          <w:spacing w:val="4"/>
          <w:sz w:val="22"/>
          <w:szCs w:val="22"/>
        </w:rPr>
      </w:pPr>
    </w:p>
    <w:p w14:paraId="028B4E80" w14:textId="77777777" w:rsidR="00FF5890" w:rsidRDefault="00FF5890" w:rsidP="00FF5890">
      <w:pPr>
        <w:shd w:val="clear" w:color="auto" w:fill="FFFFFF"/>
        <w:jc w:val="both"/>
        <w:rPr>
          <w:b/>
          <w:color w:val="000000"/>
          <w:spacing w:val="4"/>
          <w:sz w:val="22"/>
          <w:szCs w:val="22"/>
        </w:rPr>
      </w:pPr>
      <w:r w:rsidRPr="003F3201">
        <w:rPr>
          <w:b/>
          <w:color w:val="000000"/>
          <w:spacing w:val="4"/>
          <w:sz w:val="22"/>
          <w:szCs w:val="22"/>
        </w:rPr>
        <w:t xml:space="preserve">Erogazioni </w:t>
      </w:r>
      <w:r>
        <w:rPr>
          <w:b/>
          <w:color w:val="000000"/>
          <w:spacing w:val="4"/>
          <w:sz w:val="22"/>
          <w:szCs w:val="22"/>
        </w:rPr>
        <w:t>con sopralluogo</w:t>
      </w:r>
    </w:p>
    <w:p w14:paraId="354F3C3F" w14:textId="77777777" w:rsidR="00FF5890" w:rsidRDefault="00FF5890" w:rsidP="00FF5890">
      <w:pPr>
        <w:shd w:val="clear" w:color="auto" w:fill="FFFFFF"/>
        <w:jc w:val="both"/>
        <w:rPr>
          <w:b/>
          <w:color w:val="000000"/>
          <w:spacing w:val="4"/>
          <w:sz w:val="22"/>
          <w:szCs w:val="22"/>
        </w:rPr>
      </w:pPr>
    </w:p>
    <w:p w14:paraId="3BC71C20" w14:textId="77777777" w:rsidR="00FF5890" w:rsidRDefault="00FF5890" w:rsidP="00FF5890">
      <w:pPr>
        <w:shd w:val="clear" w:color="auto" w:fill="FFFFFF"/>
        <w:jc w:val="both"/>
        <w:rPr>
          <w:b/>
          <w:color w:val="000000"/>
          <w:spacing w:val="4"/>
          <w:sz w:val="22"/>
          <w:szCs w:val="22"/>
        </w:rPr>
      </w:pPr>
    </w:p>
    <w:p w14:paraId="608EBCEF" w14:textId="77777777" w:rsidR="00FF5890" w:rsidRDefault="00FF5890" w:rsidP="00FF5890">
      <w:pPr>
        <w:numPr>
          <w:ilvl w:val="0"/>
          <w:numId w:val="14"/>
        </w:numPr>
        <w:shd w:val="clear" w:color="auto" w:fill="FFFFFF"/>
        <w:rPr>
          <w:i/>
          <w:color w:val="000000"/>
          <w:spacing w:val="4"/>
          <w:sz w:val="22"/>
          <w:szCs w:val="22"/>
        </w:rPr>
      </w:pPr>
      <w:r w:rsidRPr="00547995">
        <w:rPr>
          <w:i/>
          <w:color w:val="000000"/>
          <w:spacing w:val="4"/>
          <w:sz w:val="22"/>
          <w:szCs w:val="22"/>
        </w:rPr>
        <w:t>Spese di personale:</w:t>
      </w:r>
    </w:p>
    <w:p w14:paraId="5EF2F756" w14:textId="77777777" w:rsidR="00FF5890" w:rsidRPr="005F2677" w:rsidRDefault="00FF5890" w:rsidP="00FF5890">
      <w:pPr>
        <w:shd w:val="clear" w:color="auto" w:fill="FFFFFF"/>
        <w:ind w:left="720"/>
        <w:rPr>
          <w:i/>
          <w:color w:val="000000"/>
          <w:spacing w:val="4"/>
          <w:sz w:val="22"/>
          <w:szCs w:val="22"/>
        </w:rPr>
      </w:pPr>
    </w:p>
    <w:p w14:paraId="2A078844" w14:textId="77777777" w:rsidR="00FF5890" w:rsidRPr="005F2677" w:rsidRDefault="00FF5890" w:rsidP="00FF5890">
      <w:pPr>
        <w:numPr>
          <w:ilvl w:val="0"/>
          <w:numId w:val="2"/>
        </w:numPr>
        <w:shd w:val="clear" w:color="auto" w:fill="FFFFFF"/>
        <w:jc w:val="both"/>
        <w:rPr>
          <w:color w:val="000000"/>
          <w:spacing w:val="4"/>
          <w:sz w:val="22"/>
          <w:szCs w:val="22"/>
        </w:rPr>
      </w:pPr>
      <w:r w:rsidRPr="009B3047">
        <w:rPr>
          <w:color w:val="000000"/>
          <w:spacing w:val="4"/>
          <w:sz w:val="22"/>
          <w:szCs w:val="22"/>
        </w:rPr>
        <w:t xml:space="preserve">Sono </w:t>
      </w:r>
      <w:r>
        <w:rPr>
          <w:color w:val="000000"/>
          <w:spacing w:val="4"/>
          <w:sz w:val="22"/>
          <w:szCs w:val="22"/>
        </w:rPr>
        <w:t>esposte __________ ore di personale dipendente e __________ ore di personale non dipendente</w:t>
      </w:r>
    </w:p>
    <w:tbl>
      <w:tblPr>
        <w:tblStyle w:val="Grigliatabella"/>
        <w:tblW w:w="0" w:type="auto"/>
        <w:tblLayout w:type="fixed"/>
        <w:tblLook w:val="01E0" w:firstRow="1" w:lastRow="1" w:firstColumn="1" w:lastColumn="1" w:noHBand="0" w:noVBand="0"/>
      </w:tblPr>
      <w:tblGrid>
        <w:gridCol w:w="8755"/>
        <w:gridCol w:w="17"/>
        <w:gridCol w:w="380"/>
        <w:gridCol w:w="16"/>
        <w:gridCol w:w="438"/>
        <w:gridCol w:w="14"/>
      </w:tblGrid>
      <w:tr w:rsidR="00FF5890" w14:paraId="0E96626B" w14:textId="77777777" w:rsidTr="0091023B">
        <w:trPr>
          <w:gridAfter w:val="1"/>
          <w:wAfter w:w="14" w:type="dxa"/>
          <w:trHeight w:val="514"/>
        </w:trPr>
        <w:tc>
          <w:tcPr>
            <w:tcW w:w="8755" w:type="dxa"/>
            <w:tcBorders>
              <w:top w:val="nil"/>
              <w:left w:val="nil"/>
              <w:bottom w:val="nil"/>
            </w:tcBorders>
            <w:vAlign w:val="center"/>
          </w:tcPr>
          <w:p w14:paraId="7E03735D" w14:textId="77777777" w:rsidR="00FF5890" w:rsidRDefault="00FF5890" w:rsidP="0091023B">
            <w:pPr>
              <w:numPr>
                <w:ilvl w:val="0"/>
                <w:numId w:val="2"/>
              </w:numPr>
              <w:jc w:val="both"/>
            </w:pPr>
            <w:r>
              <w:rPr>
                <w:color w:val="000000"/>
                <w:sz w:val="22"/>
                <w:szCs w:val="22"/>
              </w:rPr>
              <w:t>Tali ore di personale sono congrue e pertinenti al progetto</w:t>
            </w:r>
          </w:p>
        </w:tc>
        <w:tc>
          <w:tcPr>
            <w:tcW w:w="397" w:type="dxa"/>
            <w:gridSpan w:val="2"/>
            <w:shd w:val="clear" w:color="auto" w:fill="CCCCCC"/>
            <w:vAlign w:val="center"/>
          </w:tcPr>
          <w:p w14:paraId="656DAEBE" w14:textId="77777777" w:rsidR="00FF5890" w:rsidRDefault="00FF5890" w:rsidP="0091023B">
            <w:pPr>
              <w:jc w:val="center"/>
            </w:pPr>
            <w:r>
              <w:t>SI</w:t>
            </w:r>
          </w:p>
        </w:tc>
        <w:tc>
          <w:tcPr>
            <w:tcW w:w="454" w:type="dxa"/>
            <w:gridSpan w:val="2"/>
            <w:vAlign w:val="center"/>
          </w:tcPr>
          <w:p w14:paraId="3BD5A7E2" w14:textId="77777777" w:rsidR="00FF5890" w:rsidRDefault="00FF5890" w:rsidP="0091023B">
            <w:pPr>
              <w:ind w:right="-57"/>
              <w:jc w:val="center"/>
            </w:pPr>
            <w:r>
              <w:t>NO</w:t>
            </w:r>
          </w:p>
        </w:tc>
      </w:tr>
      <w:tr w:rsidR="00FF5890" w14:paraId="3B642506" w14:textId="77777777" w:rsidTr="0091023B">
        <w:trPr>
          <w:gridAfter w:val="1"/>
          <w:wAfter w:w="14" w:type="dxa"/>
          <w:trHeight w:val="284"/>
        </w:trPr>
        <w:tc>
          <w:tcPr>
            <w:tcW w:w="8755" w:type="dxa"/>
            <w:tcBorders>
              <w:top w:val="nil"/>
              <w:left w:val="nil"/>
              <w:bottom w:val="nil"/>
              <w:right w:val="nil"/>
            </w:tcBorders>
            <w:vAlign w:val="center"/>
          </w:tcPr>
          <w:p w14:paraId="3A4A6A21" w14:textId="77777777" w:rsidR="00FF5890" w:rsidRDefault="00FF5890" w:rsidP="0091023B">
            <w:pPr>
              <w:shd w:val="clear" w:color="auto" w:fill="FFFFFF"/>
              <w:ind w:left="720"/>
              <w:rPr>
                <w:i/>
                <w:color w:val="000000"/>
                <w:spacing w:val="4"/>
                <w:sz w:val="22"/>
                <w:szCs w:val="22"/>
              </w:rPr>
            </w:pPr>
          </w:p>
          <w:p w14:paraId="53D643DC" w14:textId="77777777" w:rsidR="00FF5890" w:rsidRPr="00547995" w:rsidRDefault="00FF5890" w:rsidP="0091023B">
            <w:pPr>
              <w:shd w:val="clear" w:color="auto" w:fill="FFFFFF"/>
              <w:ind w:left="720"/>
              <w:rPr>
                <w:i/>
                <w:color w:val="000000"/>
                <w:spacing w:val="4"/>
                <w:sz w:val="22"/>
                <w:szCs w:val="22"/>
              </w:rPr>
            </w:pPr>
          </w:p>
          <w:p w14:paraId="5DF640E3" w14:textId="77777777" w:rsidR="00FF5890" w:rsidRDefault="00FF5890" w:rsidP="0091023B">
            <w:pPr>
              <w:numPr>
                <w:ilvl w:val="0"/>
                <w:numId w:val="14"/>
              </w:numPr>
              <w:shd w:val="clear" w:color="auto" w:fill="FFFFFF"/>
              <w:rPr>
                <w:i/>
                <w:color w:val="000000"/>
                <w:spacing w:val="4"/>
                <w:sz w:val="22"/>
                <w:szCs w:val="22"/>
              </w:rPr>
            </w:pPr>
            <w:r w:rsidRPr="00547995">
              <w:rPr>
                <w:i/>
                <w:color w:val="000000"/>
                <w:spacing w:val="4"/>
                <w:sz w:val="22"/>
                <w:szCs w:val="22"/>
              </w:rPr>
              <w:t>Costi degli strumenti e attrezzature:</w:t>
            </w:r>
          </w:p>
          <w:p w14:paraId="4B2428DE" w14:textId="77777777" w:rsidR="00FF5890" w:rsidRPr="005F2677" w:rsidRDefault="00FF5890" w:rsidP="0091023B">
            <w:pPr>
              <w:shd w:val="clear" w:color="auto" w:fill="FFFFFF"/>
              <w:ind w:left="720"/>
              <w:rPr>
                <w:i/>
                <w:color w:val="000000"/>
                <w:spacing w:val="4"/>
                <w:sz w:val="22"/>
                <w:szCs w:val="22"/>
              </w:rPr>
            </w:pPr>
          </w:p>
        </w:tc>
        <w:tc>
          <w:tcPr>
            <w:tcW w:w="397" w:type="dxa"/>
            <w:gridSpan w:val="2"/>
            <w:tcBorders>
              <w:left w:val="nil"/>
              <w:right w:val="nil"/>
            </w:tcBorders>
            <w:vAlign w:val="center"/>
          </w:tcPr>
          <w:p w14:paraId="4540B5C6" w14:textId="77777777" w:rsidR="00FF5890" w:rsidRPr="00547995" w:rsidRDefault="00FF5890" w:rsidP="0091023B">
            <w:pPr>
              <w:jc w:val="center"/>
            </w:pPr>
          </w:p>
          <w:p w14:paraId="5E8A40B3" w14:textId="77777777" w:rsidR="00FF5890" w:rsidRPr="00547995" w:rsidRDefault="00FF5890" w:rsidP="0091023B">
            <w:pPr>
              <w:jc w:val="center"/>
            </w:pPr>
          </w:p>
          <w:p w14:paraId="78E0EFB6" w14:textId="77777777" w:rsidR="00FF5890" w:rsidRPr="00547995" w:rsidRDefault="00FF5890" w:rsidP="0091023B">
            <w:pPr>
              <w:jc w:val="center"/>
            </w:pPr>
          </w:p>
        </w:tc>
        <w:tc>
          <w:tcPr>
            <w:tcW w:w="454" w:type="dxa"/>
            <w:gridSpan w:val="2"/>
            <w:tcBorders>
              <w:left w:val="nil"/>
              <w:right w:val="nil"/>
            </w:tcBorders>
            <w:vAlign w:val="center"/>
          </w:tcPr>
          <w:p w14:paraId="68590D67" w14:textId="77777777" w:rsidR="00FF5890" w:rsidRPr="00547995" w:rsidRDefault="00FF5890" w:rsidP="0091023B">
            <w:pPr>
              <w:ind w:right="-57"/>
              <w:jc w:val="center"/>
            </w:pPr>
          </w:p>
        </w:tc>
      </w:tr>
      <w:tr w:rsidR="00FF5890" w14:paraId="4ECFC8B2" w14:textId="77777777" w:rsidTr="0091023B">
        <w:trPr>
          <w:gridAfter w:val="1"/>
          <w:wAfter w:w="14" w:type="dxa"/>
          <w:trHeight w:val="284"/>
        </w:trPr>
        <w:tc>
          <w:tcPr>
            <w:tcW w:w="8755" w:type="dxa"/>
            <w:tcBorders>
              <w:top w:val="nil"/>
              <w:left w:val="nil"/>
              <w:bottom w:val="nil"/>
            </w:tcBorders>
            <w:vAlign w:val="center"/>
          </w:tcPr>
          <w:p w14:paraId="0BED33A5" w14:textId="77777777" w:rsidR="00FF5890" w:rsidRPr="0064636F" w:rsidRDefault="00FF5890" w:rsidP="0091023B">
            <w:pPr>
              <w:numPr>
                <w:ilvl w:val="0"/>
                <w:numId w:val="2"/>
              </w:numPr>
              <w:jc w:val="both"/>
              <w:rPr>
                <w:color w:val="000000"/>
                <w:sz w:val="22"/>
                <w:szCs w:val="22"/>
              </w:rPr>
            </w:pPr>
            <w:r>
              <w:rPr>
                <w:color w:val="000000"/>
                <w:sz w:val="22"/>
                <w:szCs w:val="22"/>
              </w:rPr>
              <w:t>Gli strumenti, le attrezzature acquistate e i relativi costi  sono congrui e pertinenti al progetto</w:t>
            </w:r>
          </w:p>
          <w:p w14:paraId="25E2F9F7" w14:textId="77777777" w:rsidR="00FF5890" w:rsidRDefault="00FF5890" w:rsidP="0091023B">
            <w:pPr>
              <w:jc w:val="both"/>
            </w:pPr>
          </w:p>
        </w:tc>
        <w:tc>
          <w:tcPr>
            <w:tcW w:w="397" w:type="dxa"/>
            <w:gridSpan w:val="2"/>
            <w:shd w:val="clear" w:color="auto" w:fill="CCCCCC"/>
            <w:vAlign w:val="center"/>
          </w:tcPr>
          <w:p w14:paraId="0F9C34FA" w14:textId="77777777" w:rsidR="00FF5890" w:rsidRDefault="00FF5890" w:rsidP="0091023B">
            <w:pPr>
              <w:jc w:val="center"/>
            </w:pPr>
            <w:r>
              <w:t>SI</w:t>
            </w:r>
          </w:p>
        </w:tc>
        <w:tc>
          <w:tcPr>
            <w:tcW w:w="454" w:type="dxa"/>
            <w:gridSpan w:val="2"/>
            <w:vAlign w:val="center"/>
          </w:tcPr>
          <w:p w14:paraId="76A90FCB" w14:textId="77777777" w:rsidR="00FF5890" w:rsidRDefault="00FF5890" w:rsidP="0091023B">
            <w:pPr>
              <w:ind w:right="-57"/>
              <w:jc w:val="center"/>
            </w:pPr>
            <w:r>
              <w:t>NO</w:t>
            </w:r>
          </w:p>
        </w:tc>
      </w:tr>
      <w:tr w:rsidR="00FF5890" w14:paraId="3C44567D" w14:textId="77777777" w:rsidTr="0091023B">
        <w:trPr>
          <w:gridAfter w:val="1"/>
          <w:wAfter w:w="14" w:type="dxa"/>
          <w:trHeight w:val="284"/>
        </w:trPr>
        <w:tc>
          <w:tcPr>
            <w:tcW w:w="8755" w:type="dxa"/>
            <w:tcBorders>
              <w:top w:val="nil"/>
              <w:left w:val="nil"/>
              <w:bottom w:val="nil"/>
              <w:right w:val="nil"/>
            </w:tcBorders>
            <w:vAlign w:val="center"/>
          </w:tcPr>
          <w:p w14:paraId="14532883" w14:textId="77777777" w:rsidR="00FF5890" w:rsidRDefault="00FF5890" w:rsidP="0091023B">
            <w:pPr>
              <w:shd w:val="clear" w:color="auto" w:fill="FFFFFF"/>
              <w:ind w:left="720"/>
              <w:rPr>
                <w:color w:val="000000"/>
                <w:sz w:val="22"/>
                <w:szCs w:val="22"/>
              </w:rPr>
            </w:pPr>
          </w:p>
          <w:p w14:paraId="5545E6E1" w14:textId="77777777" w:rsidR="00FF5890" w:rsidRPr="001A7373" w:rsidRDefault="00FF5890" w:rsidP="0091023B">
            <w:pPr>
              <w:shd w:val="clear" w:color="auto" w:fill="FFFFFF"/>
              <w:ind w:left="720"/>
              <w:rPr>
                <w:color w:val="000000"/>
                <w:sz w:val="22"/>
                <w:szCs w:val="22"/>
              </w:rPr>
            </w:pPr>
          </w:p>
          <w:p w14:paraId="75B735E7" w14:textId="77777777" w:rsidR="00FF5890" w:rsidRDefault="00FF5890" w:rsidP="0091023B">
            <w:pPr>
              <w:numPr>
                <w:ilvl w:val="0"/>
                <w:numId w:val="14"/>
              </w:numPr>
              <w:shd w:val="clear" w:color="auto" w:fill="FFFFFF"/>
              <w:rPr>
                <w:color w:val="000000"/>
                <w:sz w:val="22"/>
                <w:szCs w:val="22"/>
              </w:rPr>
            </w:pPr>
            <w:r>
              <w:rPr>
                <w:i/>
                <w:color w:val="000000"/>
                <w:spacing w:val="4"/>
                <w:sz w:val="22"/>
                <w:szCs w:val="22"/>
              </w:rPr>
              <w:t>Costi dei servizi di consulenza e di servizi equivalenti:</w:t>
            </w:r>
            <w:r>
              <w:rPr>
                <w:color w:val="000000"/>
                <w:sz w:val="22"/>
                <w:szCs w:val="22"/>
              </w:rPr>
              <w:t xml:space="preserve"> </w:t>
            </w:r>
          </w:p>
          <w:p w14:paraId="109BDBE7" w14:textId="77777777" w:rsidR="00FF5890" w:rsidRPr="005F2677" w:rsidRDefault="00FF5890" w:rsidP="0091023B">
            <w:pPr>
              <w:shd w:val="clear" w:color="auto" w:fill="FFFFFF"/>
              <w:ind w:left="720"/>
              <w:rPr>
                <w:color w:val="000000"/>
                <w:sz w:val="22"/>
                <w:szCs w:val="22"/>
              </w:rPr>
            </w:pPr>
          </w:p>
        </w:tc>
        <w:tc>
          <w:tcPr>
            <w:tcW w:w="397" w:type="dxa"/>
            <w:gridSpan w:val="2"/>
            <w:tcBorders>
              <w:left w:val="nil"/>
              <w:right w:val="nil"/>
            </w:tcBorders>
            <w:vAlign w:val="center"/>
          </w:tcPr>
          <w:p w14:paraId="464FDF7F" w14:textId="77777777" w:rsidR="00FF5890" w:rsidRDefault="00FF5890" w:rsidP="0091023B">
            <w:pPr>
              <w:jc w:val="center"/>
            </w:pPr>
          </w:p>
        </w:tc>
        <w:tc>
          <w:tcPr>
            <w:tcW w:w="454" w:type="dxa"/>
            <w:gridSpan w:val="2"/>
            <w:tcBorders>
              <w:left w:val="nil"/>
              <w:right w:val="nil"/>
            </w:tcBorders>
            <w:vAlign w:val="center"/>
          </w:tcPr>
          <w:p w14:paraId="013DD5EB" w14:textId="77777777" w:rsidR="00FF5890" w:rsidRDefault="00FF5890" w:rsidP="0091023B">
            <w:pPr>
              <w:ind w:right="-57"/>
              <w:jc w:val="center"/>
            </w:pPr>
          </w:p>
        </w:tc>
      </w:tr>
      <w:tr w:rsidR="00FF5890" w14:paraId="181C94A4" w14:textId="77777777" w:rsidTr="0091023B">
        <w:trPr>
          <w:gridAfter w:val="1"/>
          <w:wAfter w:w="14" w:type="dxa"/>
          <w:trHeight w:val="284"/>
        </w:trPr>
        <w:tc>
          <w:tcPr>
            <w:tcW w:w="8755" w:type="dxa"/>
            <w:tcBorders>
              <w:top w:val="nil"/>
              <w:left w:val="nil"/>
              <w:bottom w:val="nil"/>
            </w:tcBorders>
            <w:vAlign w:val="center"/>
          </w:tcPr>
          <w:p w14:paraId="24B6C325" w14:textId="77777777" w:rsidR="00FF5890" w:rsidRDefault="00FF5890" w:rsidP="0091023B">
            <w:pPr>
              <w:numPr>
                <w:ilvl w:val="0"/>
                <w:numId w:val="2"/>
              </w:numPr>
              <w:jc w:val="both"/>
              <w:rPr>
                <w:color w:val="000000"/>
                <w:sz w:val="22"/>
                <w:szCs w:val="22"/>
              </w:rPr>
            </w:pPr>
            <w:r>
              <w:rPr>
                <w:color w:val="000000"/>
                <w:sz w:val="22"/>
                <w:szCs w:val="22"/>
              </w:rPr>
              <w:t>Le consulenze, le prestazioni acquistate e i relativi costi sono congrui e pertinenti al progetto</w:t>
            </w:r>
          </w:p>
          <w:p w14:paraId="12691732" w14:textId="77777777" w:rsidR="00FF5890" w:rsidRDefault="00FF5890" w:rsidP="0091023B">
            <w:pPr>
              <w:ind w:left="720"/>
              <w:jc w:val="both"/>
            </w:pPr>
          </w:p>
        </w:tc>
        <w:tc>
          <w:tcPr>
            <w:tcW w:w="397" w:type="dxa"/>
            <w:gridSpan w:val="2"/>
            <w:shd w:val="clear" w:color="auto" w:fill="CCCCCC"/>
            <w:vAlign w:val="center"/>
          </w:tcPr>
          <w:p w14:paraId="64AB87D8" w14:textId="77777777" w:rsidR="00FF5890" w:rsidRDefault="00FF5890" w:rsidP="0091023B">
            <w:pPr>
              <w:jc w:val="center"/>
            </w:pPr>
            <w:r>
              <w:t>SI</w:t>
            </w:r>
          </w:p>
        </w:tc>
        <w:tc>
          <w:tcPr>
            <w:tcW w:w="454" w:type="dxa"/>
            <w:gridSpan w:val="2"/>
            <w:vAlign w:val="center"/>
          </w:tcPr>
          <w:p w14:paraId="23874987" w14:textId="77777777" w:rsidR="00FF5890" w:rsidRDefault="00FF5890" w:rsidP="0091023B">
            <w:pPr>
              <w:ind w:right="-57"/>
              <w:jc w:val="center"/>
            </w:pPr>
            <w:r>
              <w:t>NO</w:t>
            </w:r>
          </w:p>
        </w:tc>
      </w:tr>
      <w:tr w:rsidR="00FF5890" w14:paraId="5E83D785" w14:textId="77777777" w:rsidTr="0091023B">
        <w:trPr>
          <w:gridAfter w:val="1"/>
          <w:wAfter w:w="14" w:type="dxa"/>
          <w:trHeight w:val="1121"/>
        </w:trPr>
        <w:tc>
          <w:tcPr>
            <w:tcW w:w="8755" w:type="dxa"/>
            <w:tcBorders>
              <w:top w:val="nil"/>
              <w:left w:val="nil"/>
              <w:bottom w:val="nil"/>
              <w:right w:val="nil"/>
            </w:tcBorders>
            <w:vAlign w:val="center"/>
          </w:tcPr>
          <w:p w14:paraId="1B7F0DD4" w14:textId="77777777" w:rsidR="00FF5890" w:rsidRPr="001A7373" w:rsidRDefault="00FF5890" w:rsidP="0091023B">
            <w:pPr>
              <w:shd w:val="clear" w:color="auto" w:fill="FFFFFF"/>
              <w:spacing w:line="269" w:lineRule="exact"/>
              <w:ind w:right="2534"/>
              <w:rPr>
                <w:i/>
                <w:color w:val="000000"/>
                <w:sz w:val="22"/>
                <w:szCs w:val="22"/>
              </w:rPr>
            </w:pPr>
          </w:p>
          <w:p w14:paraId="744244F8" w14:textId="77777777" w:rsidR="00FF5890" w:rsidRPr="00B23F6A" w:rsidRDefault="00FF5890" w:rsidP="0091023B">
            <w:pPr>
              <w:numPr>
                <w:ilvl w:val="0"/>
                <w:numId w:val="14"/>
              </w:numPr>
              <w:shd w:val="clear" w:color="auto" w:fill="FFFFFF"/>
              <w:spacing w:line="269" w:lineRule="exact"/>
              <w:ind w:right="2534"/>
              <w:rPr>
                <w:i/>
                <w:color w:val="000000"/>
                <w:sz w:val="22"/>
                <w:szCs w:val="22"/>
              </w:rPr>
            </w:pPr>
            <w:r w:rsidRPr="001A7373">
              <w:rPr>
                <w:i/>
                <w:color w:val="000000"/>
                <w:sz w:val="22"/>
                <w:szCs w:val="22"/>
              </w:rPr>
              <w:t>Costi dei fabbricati e dei terreni:</w:t>
            </w:r>
          </w:p>
        </w:tc>
        <w:tc>
          <w:tcPr>
            <w:tcW w:w="397" w:type="dxa"/>
            <w:gridSpan w:val="2"/>
            <w:tcBorders>
              <w:left w:val="nil"/>
              <w:right w:val="nil"/>
            </w:tcBorders>
            <w:vAlign w:val="center"/>
          </w:tcPr>
          <w:p w14:paraId="2D5CDED2" w14:textId="77777777" w:rsidR="00FF5890" w:rsidRDefault="00FF5890" w:rsidP="0091023B"/>
        </w:tc>
        <w:tc>
          <w:tcPr>
            <w:tcW w:w="454" w:type="dxa"/>
            <w:gridSpan w:val="2"/>
            <w:tcBorders>
              <w:left w:val="nil"/>
              <w:right w:val="nil"/>
            </w:tcBorders>
            <w:vAlign w:val="center"/>
          </w:tcPr>
          <w:p w14:paraId="5EDCFA86" w14:textId="77777777" w:rsidR="00FF5890" w:rsidRDefault="00FF5890" w:rsidP="0091023B">
            <w:pPr>
              <w:ind w:right="-57"/>
              <w:jc w:val="center"/>
            </w:pPr>
          </w:p>
        </w:tc>
      </w:tr>
      <w:tr w:rsidR="00FF5890" w14:paraId="143190C9" w14:textId="77777777" w:rsidTr="0091023B">
        <w:trPr>
          <w:gridAfter w:val="1"/>
          <w:wAfter w:w="14" w:type="dxa"/>
          <w:trHeight w:val="284"/>
        </w:trPr>
        <w:tc>
          <w:tcPr>
            <w:tcW w:w="8755" w:type="dxa"/>
            <w:tcBorders>
              <w:top w:val="nil"/>
              <w:left w:val="nil"/>
              <w:bottom w:val="nil"/>
            </w:tcBorders>
            <w:vAlign w:val="center"/>
          </w:tcPr>
          <w:p w14:paraId="02EFF84A" w14:textId="77777777" w:rsidR="00FF5890" w:rsidRPr="0064636F" w:rsidRDefault="00FF5890" w:rsidP="0091023B">
            <w:pPr>
              <w:numPr>
                <w:ilvl w:val="0"/>
                <w:numId w:val="2"/>
              </w:numPr>
              <w:jc w:val="both"/>
              <w:rPr>
                <w:color w:val="000000"/>
                <w:sz w:val="22"/>
                <w:szCs w:val="22"/>
              </w:rPr>
            </w:pPr>
            <w:r>
              <w:rPr>
                <w:color w:val="000000"/>
                <w:sz w:val="22"/>
                <w:szCs w:val="22"/>
              </w:rPr>
              <w:t>I fabbricati e i relativi costi sono congrui e pertinenti al progetto</w:t>
            </w:r>
          </w:p>
          <w:p w14:paraId="4B14E2BC" w14:textId="77777777" w:rsidR="00FF5890" w:rsidRPr="005F2677" w:rsidRDefault="00FF5890" w:rsidP="0091023B">
            <w:pPr>
              <w:ind w:left="360"/>
              <w:jc w:val="both"/>
              <w:rPr>
                <w:color w:val="000000"/>
                <w:sz w:val="22"/>
                <w:szCs w:val="22"/>
              </w:rPr>
            </w:pPr>
          </w:p>
        </w:tc>
        <w:tc>
          <w:tcPr>
            <w:tcW w:w="397" w:type="dxa"/>
            <w:gridSpan w:val="2"/>
            <w:shd w:val="clear" w:color="auto" w:fill="CCCCCC"/>
            <w:vAlign w:val="center"/>
          </w:tcPr>
          <w:p w14:paraId="7B4B1472" w14:textId="77777777" w:rsidR="00FF5890" w:rsidRDefault="00FF5890" w:rsidP="0091023B">
            <w:pPr>
              <w:jc w:val="center"/>
            </w:pPr>
            <w:r>
              <w:t>SI</w:t>
            </w:r>
          </w:p>
        </w:tc>
        <w:tc>
          <w:tcPr>
            <w:tcW w:w="454" w:type="dxa"/>
            <w:gridSpan w:val="2"/>
            <w:vAlign w:val="center"/>
          </w:tcPr>
          <w:p w14:paraId="0A5C5B91" w14:textId="77777777" w:rsidR="00FF5890" w:rsidRDefault="00FF5890" w:rsidP="0091023B">
            <w:pPr>
              <w:ind w:right="-57"/>
              <w:jc w:val="center"/>
            </w:pPr>
            <w:r>
              <w:t>NO</w:t>
            </w:r>
          </w:p>
        </w:tc>
      </w:tr>
      <w:tr w:rsidR="00FF5890" w14:paraId="773FEF98" w14:textId="77777777" w:rsidTr="0091023B">
        <w:trPr>
          <w:gridAfter w:val="1"/>
          <w:wAfter w:w="14" w:type="dxa"/>
          <w:trHeight w:val="284"/>
        </w:trPr>
        <w:tc>
          <w:tcPr>
            <w:tcW w:w="8755" w:type="dxa"/>
            <w:tcBorders>
              <w:top w:val="nil"/>
              <w:left w:val="nil"/>
              <w:bottom w:val="nil"/>
            </w:tcBorders>
            <w:vAlign w:val="center"/>
          </w:tcPr>
          <w:p w14:paraId="4C8C30F5" w14:textId="77777777" w:rsidR="00FF5890" w:rsidRPr="0005386D" w:rsidRDefault="00FF5890" w:rsidP="0091023B">
            <w:pPr>
              <w:numPr>
                <w:ilvl w:val="0"/>
                <w:numId w:val="2"/>
              </w:numPr>
              <w:shd w:val="clear" w:color="auto" w:fill="FFFFFF"/>
              <w:tabs>
                <w:tab w:val="left" w:pos="202"/>
              </w:tabs>
              <w:spacing w:line="269" w:lineRule="exact"/>
              <w:rPr>
                <w:color w:val="000000"/>
                <w:spacing w:val="-17"/>
                <w:sz w:val="22"/>
                <w:szCs w:val="22"/>
              </w:rPr>
            </w:pPr>
            <w:r>
              <w:rPr>
                <w:color w:val="000000"/>
                <w:sz w:val="22"/>
                <w:szCs w:val="22"/>
              </w:rPr>
              <w:t>I</w:t>
            </w:r>
            <w:r w:rsidRPr="005F2677">
              <w:rPr>
                <w:color w:val="000000"/>
                <w:sz w:val="22"/>
                <w:szCs w:val="22"/>
              </w:rPr>
              <w:t xml:space="preserve"> terreni</w:t>
            </w:r>
            <w:r>
              <w:rPr>
                <w:color w:val="000000"/>
                <w:sz w:val="22"/>
                <w:szCs w:val="22"/>
              </w:rPr>
              <w:t xml:space="preserve"> e i relativi costi</w:t>
            </w:r>
            <w:r w:rsidRPr="005F2677">
              <w:rPr>
                <w:color w:val="000000"/>
                <w:sz w:val="22"/>
                <w:szCs w:val="22"/>
              </w:rPr>
              <w:t xml:space="preserve"> sono c</w:t>
            </w:r>
            <w:r>
              <w:rPr>
                <w:color w:val="000000"/>
                <w:sz w:val="22"/>
                <w:szCs w:val="22"/>
              </w:rPr>
              <w:t>ongrui e pertinenti al progetto</w:t>
            </w:r>
          </w:p>
          <w:p w14:paraId="393EFAD9" w14:textId="77777777" w:rsidR="00FF5890" w:rsidRDefault="00FF5890" w:rsidP="0091023B">
            <w:pPr>
              <w:shd w:val="clear" w:color="auto" w:fill="FFFFFF"/>
              <w:tabs>
                <w:tab w:val="left" w:pos="202"/>
              </w:tabs>
              <w:spacing w:line="269" w:lineRule="exact"/>
            </w:pPr>
          </w:p>
        </w:tc>
        <w:tc>
          <w:tcPr>
            <w:tcW w:w="397" w:type="dxa"/>
            <w:gridSpan w:val="2"/>
            <w:shd w:val="clear" w:color="auto" w:fill="CCCCCC"/>
            <w:vAlign w:val="center"/>
          </w:tcPr>
          <w:p w14:paraId="402A3A7D" w14:textId="77777777" w:rsidR="00FF5890" w:rsidRDefault="00FF5890" w:rsidP="0091023B">
            <w:pPr>
              <w:jc w:val="center"/>
            </w:pPr>
            <w:r>
              <w:t>SI</w:t>
            </w:r>
          </w:p>
        </w:tc>
        <w:tc>
          <w:tcPr>
            <w:tcW w:w="454" w:type="dxa"/>
            <w:gridSpan w:val="2"/>
            <w:vAlign w:val="center"/>
          </w:tcPr>
          <w:p w14:paraId="2F129737" w14:textId="77777777" w:rsidR="00FF5890" w:rsidRDefault="00FF5890" w:rsidP="0091023B">
            <w:pPr>
              <w:ind w:right="-57"/>
              <w:jc w:val="center"/>
            </w:pPr>
            <w:r>
              <w:t>NO</w:t>
            </w:r>
          </w:p>
        </w:tc>
      </w:tr>
      <w:tr w:rsidR="00FF5890" w14:paraId="112DA9BA" w14:textId="77777777" w:rsidTr="0091023B">
        <w:trPr>
          <w:gridAfter w:val="1"/>
          <w:wAfter w:w="14" w:type="dxa"/>
          <w:trHeight w:val="284"/>
        </w:trPr>
        <w:tc>
          <w:tcPr>
            <w:tcW w:w="8755" w:type="dxa"/>
            <w:tcBorders>
              <w:top w:val="nil"/>
              <w:left w:val="nil"/>
              <w:bottom w:val="nil"/>
              <w:right w:val="nil"/>
            </w:tcBorders>
            <w:vAlign w:val="center"/>
          </w:tcPr>
          <w:p w14:paraId="6AD79985" w14:textId="77777777" w:rsidR="00FF5890" w:rsidRDefault="00FF5890" w:rsidP="0091023B">
            <w:pPr>
              <w:jc w:val="both"/>
              <w:rPr>
                <w:i/>
                <w:color w:val="000000"/>
                <w:sz w:val="22"/>
                <w:szCs w:val="22"/>
              </w:rPr>
            </w:pPr>
          </w:p>
          <w:p w14:paraId="6C297488" w14:textId="77777777" w:rsidR="00FF5890" w:rsidRPr="00B23F6A" w:rsidRDefault="00FF5890" w:rsidP="0091023B">
            <w:pPr>
              <w:numPr>
                <w:ilvl w:val="0"/>
                <w:numId w:val="14"/>
              </w:numPr>
              <w:jc w:val="both"/>
              <w:rPr>
                <w:i/>
              </w:rPr>
            </w:pPr>
            <w:r w:rsidRPr="005F2677">
              <w:rPr>
                <w:i/>
                <w:color w:val="000000"/>
                <w:sz w:val="22"/>
                <w:szCs w:val="22"/>
              </w:rPr>
              <w:t>Spese generali</w:t>
            </w:r>
            <w:r>
              <w:rPr>
                <w:i/>
                <w:color w:val="000000"/>
                <w:sz w:val="22"/>
                <w:szCs w:val="22"/>
              </w:rPr>
              <w:t>:</w:t>
            </w:r>
          </w:p>
          <w:p w14:paraId="0D6870EF" w14:textId="77777777" w:rsidR="00FF5890" w:rsidRPr="005F2677" w:rsidRDefault="00FF5890" w:rsidP="0091023B">
            <w:pPr>
              <w:ind w:left="720"/>
              <w:jc w:val="both"/>
              <w:rPr>
                <w:i/>
              </w:rPr>
            </w:pPr>
          </w:p>
        </w:tc>
        <w:tc>
          <w:tcPr>
            <w:tcW w:w="397" w:type="dxa"/>
            <w:gridSpan w:val="2"/>
            <w:tcBorders>
              <w:left w:val="nil"/>
              <w:right w:val="nil"/>
            </w:tcBorders>
            <w:vAlign w:val="center"/>
          </w:tcPr>
          <w:p w14:paraId="7AC1271C" w14:textId="77777777" w:rsidR="00FF5890" w:rsidRDefault="00FF5890" w:rsidP="0091023B">
            <w:pPr>
              <w:jc w:val="center"/>
            </w:pPr>
          </w:p>
        </w:tc>
        <w:tc>
          <w:tcPr>
            <w:tcW w:w="454" w:type="dxa"/>
            <w:gridSpan w:val="2"/>
            <w:tcBorders>
              <w:left w:val="nil"/>
              <w:right w:val="nil"/>
            </w:tcBorders>
            <w:vAlign w:val="center"/>
          </w:tcPr>
          <w:p w14:paraId="5F065667" w14:textId="77777777" w:rsidR="00FF5890" w:rsidRDefault="00FF5890" w:rsidP="0091023B">
            <w:pPr>
              <w:ind w:right="-57"/>
              <w:jc w:val="center"/>
            </w:pPr>
          </w:p>
        </w:tc>
      </w:tr>
      <w:tr w:rsidR="00FF5890" w14:paraId="1A2E4752" w14:textId="77777777" w:rsidTr="00FF5890">
        <w:trPr>
          <w:gridAfter w:val="1"/>
          <w:wAfter w:w="14" w:type="dxa"/>
          <w:trHeight w:val="284"/>
        </w:trPr>
        <w:tc>
          <w:tcPr>
            <w:tcW w:w="8755" w:type="dxa"/>
            <w:tcBorders>
              <w:top w:val="nil"/>
              <w:left w:val="nil"/>
              <w:bottom w:val="nil"/>
            </w:tcBorders>
            <w:vAlign w:val="center"/>
          </w:tcPr>
          <w:p w14:paraId="1FD50529" w14:textId="77777777" w:rsidR="00FF5890" w:rsidRDefault="00FF5890" w:rsidP="0091023B">
            <w:pPr>
              <w:numPr>
                <w:ilvl w:val="0"/>
                <w:numId w:val="2"/>
              </w:numPr>
              <w:jc w:val="both"/>
            </w:pPr>
            <w:r>
              <w:rPr>
                <w:color w:val="000000"/>
                <w:sz w:val="22"/>
                <w:szCs w:val="22"/>
              </w:rPr>
              <w:t>I costi sostenuti la cui natura non si presta ad una precisa identificazione secondo il criterio di pertinenza sono comunque necessari alla realizzazione del progetto in quanto relativi al funzionamento organico della sede in cui si svolgono le attività e pertanto sono congrui e pertinenti al progetto.</w:t>
            </w:r>
          </w:p>
        </w:tc>
        <w:tc>
          <w:tcPr>
            <w:tcW w:w="397" w:type="dxa"/>
            <w:gridSpan w:val="2"/>
            <w:shd w:val="clear" w:color="auto" w:fill="BFBFBF"/>
            <w:vAlign w:val="center"/>
          </w:tcPr>
          <w:p w14:paraId="4A33BF66" w14:textId="77777777" w:rsidR="00FF5890" w:rsidRDefault="00FF5890" w:rsidP="0091023B">
            <w:pPr>
              <w:jc w:val="center"/>
            </w:pPr>
            <w:r>
              <w:t>SI</w:t>
            </w:r>
          </w:p>
        </w:tc>
        <w:tc>
          <w:tcPr>
            <w:tcW w:w="454" w:type="dxa"/>
            <w:gridSpan w:val="2"/>
            <w:vAlign w:val="center"/>
          </w:tcPr>
          <w:p w14:paraId="3E428D2A" w14:textId="77777777" w:rsidR="00FF5890" w:rsidRDefault="00FF5890" w:rsidP="0091023B">
            <w:pPr>
              <w:ind w:right="-57"/>
              <w:jc w:val="center"/>
            </w:pPr>
            <w:r>
              <w:t>NO</w:t>
            </w:r>
          </w:p>
        </w:tc>
      </w:tr>
      <w:tr w:rsidR="00FF5890" w14:paraId="1073AA03" w14:textId="77777777" w:rsidTr="0091023B">
        <w:trPr>
          <w:gridAfter w:val="1"/>
          <w:wAfter w:w="14" w:type="dxa"/>
          <w:trHeight w:val="284"/>
        </w:trPr>
        <w:tc>
          <w:tcPr>
            <w:tcW w:w="8755" w:type="dxa"/>
            <w:tcBorders>
              <w:top w:val="nil"/>
              <w:left w:val="nil"/>
              <w:bottom w:val="nil"/>
              <w:right w:val="nil"/>
            </w:tcBorders>
            <w:vAlign w:val="center"/>
          </w:tcPr>
          <w:p w14:paraId="7C72DE11" w14:textId="77777777" w:rsidR="00FF5890" w:rsidRPr="0064636F" w:rsidRDefault="00FF5890" w:rsidP="0091023B">
            <w:pPr>
              <w:ind w:left="720"/>
              <w:jc w:val="both"/>
              <w:rPr>
                <w:sz w:val="22"/>
                <w:szCs w:val="22"/>
              </w:rPr>
            </w:pPr>
          </w:p>
          <w:p w14:paraId="5DBE24BD" w14:textId="77777777" w:rsidR="00FF5890" w:rsidRPr="0064636F" w:rsidRDefault="00FF5890" w:rsidP="0091023B">
            <w:pPr>
              <w:numPr>
                <w:ilvl w:val="0"/>
                <w:numId w:val="14"/>
              </w:numPr>
              <w:jc w:val="both"/>
              <w:rPr>
                <w:i/>
                <w:sz w:val="22"/>
                <w:szCs w:val="22"/>
              </w:rPr>
            </w:pPr>
            <w:r w:rsidRPr="0064636F">
              <w:rPr>
                <w:i/>
                <w:sz w:val="22"/>
                <w:szCs w:val="22"/>
              </w:rPr>
              <w:t>Altri costi di esercizio:</w:t>
            </w:r>
          </w:p>
          <w:p w14:paraId="62945C85" w14:textId="77777777" w:rsidR="00FF5890" w:rsidRPr="0064636F" w:rsidRDefault="00FF5890" w:rsidP="0091023B">
            <w:pPr>
              <w:ind w:left="720"/>
              <w:jc w:val="both"/>
              <w:rPr>
                <w:i/>
                <w:sz w:val="22"/>
                <w:szCs w:val="22"/>
              </w:rPr>
            </w:pPr>
          </w:p>
        </w:tc>
        <w:tc>
          <w:tcPr>
            <w:tcW w:w="397" w:type="dxa"/>
            <w:gridSpan w:val="2"/>
            <w:tcBorders>
              <w:left w:val="nil"/>
              <w:right w:val="nil"/>
            </w:tcBorders>
            <w:vAlign w:val="center"/>
          </w:tcPr>
          <w:p w14:paraId="70AE4FCD" w14:textId="77777777" w:rsidR="00FF5890" w:rsidRDefault="00FF5890" w:rsidP="0091023B">
            <w:pPr>
              <w:jc w:val="center"/>
            </w:pPr>
          </w:p>
        </w:tc>
        <w:tc>
          <w:tcPr>
            <w:tcW w:w="454" w:type="dxa"/>
            <w:gridSpan w:val="2"/>
            <w:tcBorders>
              <w:left w:val="nil"/>
              <w:right w:val="nil"/>
            </w:tcBorders>
            <w:vAlign w:val="center"/>
          </w:tcPr>
          <w:p w14:paraId="6A38647B" w14:textId="77777777" w:rsidR="00FF5890" w:rsidRDefault="00FF5890" w:rsidP="0091023B">
            <w:pPr>
              <w:ind w:right="-57"/>
              <w:jc w:val="center"/>
            </w:pPr>
          </w:p>
        </w:tc>
      </w:tr>
      <w:tr w:rsidR="00FF5890" w14:paraId="1F887085" w14:textId="77777777" w:rsidTr="0091023B">
        <w:trPr>
          <w:gridAfter w:val="1"/>
          <w:wAfter w:w="14" w:type="dxa"/>
          <w:trHeight w:val="284"/>
        </w:trPr>
        <w:tc>
          <w:tcPr>
            <w:tcW w:w="8755" w:type="dxa"/>
            <w:tcBorders>
              <w:top w:val="nil"/>
              <w:left w:val="nil"/>
              <w:bottom w:val="nil"/>
            </w:tcBorders>
            <w:vAlign w:val="center"/>
          </w:tcPr>
          <w:p w14:paraId="404DFB13" w14:textId="77777777" w:rsidR="00FF5890" w:rsidRPr="0064636F" w:rsidRDefault="00FF5890" w:rsidP="0091023B">
            <w:pPr>
              <w:numPr>
                <w:ilvl w:val="0"/>
                <w:numId w:val="2"/>
              </w:numPr>
              <w:jc w:val="both"/>
              <w:rPr>
                <w:sz w:val="22"/>
                <w:szCs w:val="22"/>
              </w:rPr>
            </w:pPr>
            <w:r w:rsidRPr="0064636F">
              <w:rPr>
                <w:sz w:val="22"/>
                <w:szCs w:val="22"/>
              </w:rPr>
              <w:t>I costi sostenuti per l’acquisto di materiali, forniture e prodotti analoghi sono congrui e  pertinenti al progetto</w:t>
            </w:r>
          </w:p>
        </w:tc>
        <w:tc>
          <w:tcPr>
            <w:tcW w:w="397" w:type="dxa"/>
            <w:gridSpan w:val="2"/>
            <w:shd w:val="clear" w:color="auto" w:fill="CCCCCC"/>
            <w:vAlign w:val="center"/>
          </w:tcPr>
          <w:p w14:paraId="0AA5D468" w14:textId="77777777" w:rsidR="00FF5890" w:rsidRDefault="00FF5890" w:rsidP="0091023B">
            <w:pPr>
              <w:jc w:val="center"/>
            </w:pPr>
            <w:r>
              <w:t>SI</w:t>
            </w:r>
          </w:p>
        </w:tc>
        <w:tc>
          <w:tcPr>
            <w:tcW w:w="454" w:type="dxa"/>
            <w:gridSpan w:val="2"/>
            <w:vAlign w:val="center"/>
          </w:tcPr>
          <w:p w14:paraId="16D25EB8" w14:textId="77777777" w:rsidR="00FF5890" w:rsidRDefault="00FF5890" w:rsidP="0091023B">
            <w:pPr>
              <w:ind w:right="-57"/>
              <w:jc w:val="center"/>
            </w:pPr>
            <w:r>
              <w:t>NO</w:t>
            </w:r>
          </w:p>
        </w:tc>
      </w:tr>
      <w:tr w:rsidR="00FF5890" w14:paraId="064F17AF" w14:textId="77777777" w:rsidTr="0091023B">
        <w:trPr>
          <w:gridAfter w:val="1"/>
          <w:wAfter w:w="14" w:type="dxa"/>
          <w:trHeight w:val="284"/>
        </w:trPr>
        <w:tc>
          <w:tcPr>
            <w:tcW w:w="8755" w:type="dxa"/>
            <w:tcBorders>
              <w:top w:val="nil"/>
              <w:left w:val="nil"/>
              <w:bottom w:val="nil"/>
              <w:right w:val="nil"/>
            </w:tcBorders>
            <w:vAlign w:val="center"/>
          </w:tcPr>
          <w:p w14:paraId="50515038" w14:textId="77777777" w:rsidR="00FF5890" w:rsidRDefault="00FF5890" w:rsidP="0091023B">
            <w:pPr>
              <w:shd w:val="clear" w:color="auto" w:fill="FFFFFF"/>
              <w:rPr>
                <w:color w:val="000000"/>
                <w:sz w:val="22"/>
                <w:szCs w:val="22"/>
              </w:rPr>
            </w:pPr>
          </w:p>
          <w:p w14:paraId="5A7F4D22" w14:textId="77777777" w:rsidR="00FF5890" w:rsidRDefault="00FF5890" w:rsidP="0091023B">
            <w:pPr>
              <w:shd w:val="clear" w:color="auto" w:fill="FFFFFF"/>
            </w:pPr>
          </w:p>
        </w:tc>
        <w:tc>
          <w:tcPr>
            <w:tcW w:w="397" w:type="dxa"/>
            <w:gridSpan w:val="2"/>
            <w:tcBorders>
              <w:left w:val="nil"/>
              <w:right w:val="nil"/>
            </w:tcBorders>
            <w:vAlign w:val="center"/>
          </w:tcPr>
          <w:p w14:paraId="60BEF48E" w14:textId="77777777" w:rsidR="00FF5890" w:rsidRDefault="00FF5890" w:rsidP="0091023B">
            <w:pPr>
              <w:jc w:val="center"/>
            </w:pPr>
          </w:p>
        </w:tc>
        <w:tc>
          <w:tcPr>
            <w:tcW w:w="454" w:type="dxa"/>
            <w:gridSpan w:val="2"/>
            <w:tcBorders>
              <w:left w:val="nil"/>
              <w:right w:val="nil"/>
            </w:tcBorders>
            <w:vAlign w:val="center"/>
          </w:tcPr>
          <w:p w14:paraId="18B8D84F" w14:textId="77777777" w:rsidR="00FF5890" w:rsidRDefault="00FF5890" w:rsidP="0091023B">
            <w:pPr>
              <w:ind w:right="-57"/>
              <w:jc w:val="center"/>
            </w:pPr>
          </w:p>
        </w:tc>
      </w:tr>
      <w:tr w:rsidR="00FF5890" w14:paraId="1326A357" w14:textId="77777777" w:rsidTr="00320ADF">
        <w:trPr>
          <w:trHeight w:val="52"/>
        </w:trPr>
        <w:tc>
          <w:tcPr>
            <w:tcW w:w="8772" w:type="dxa"/>
            <w:gridSpan w:val="2"/>
            <w:tcBorders>
              <w:top w:val="nil"/>
              <w:left w:val="nil"/>
              <w:bottom w:val="nil"/>
            </w:tcBorders>
            <w:vAlign w:val="center"/>
          </w:tcPr>
          <w:p w14:paraId="234C44E8" w14:textId="77777777" w:rsidR="00FF5890" w:rsidRDefault="00FF5890" w:rsidP="0091023B">
            <w:pPr>
              <w:shd w:val="clear" w:color="auto" w:fill="FFFFFF"/>
              <w:rPr>
                <w:color w:val="000000"/>
                <w:sz w:val="22"/>
                <w:szCs w:val="22"/>
              </w:rPr>
            </w:pPr>
            <w:r>
              <w:rPr>
                <w:color w:val="000000"/>
                <w:sz w:val="22"/>
                <w:szCs w:val="22"/>
              </w:rPr>
              <w:t>La ripartizione territoriale delle voci di spesa di cui ai punti a), b), c), d), e), f), precedenti è in linea con le indicazioni contrattuali</w:t>
            </w:r>
          </w:p>
        </w:tc>
        <w:tc>
          <w:tcPr>
            <w:tcW w:w="396" w:type="dxa"/>
            <w:gridSpan w:val="2"/>
            <w:shd w:val="clear" w:color="auto" w:fill="CCCCCC"/>
            <w:vAlign w:val="center"/>
          </w:tcPr>
          <w:p w14:paraId="3FFC31D4" w14:textId="77777777" w:rsidR="00FF5890" w:rsidRDefault="00FF5890" w:rsidP="0091023B">
            <w:pPr>
              <w:jc w:val="center"/>
            </w:pPr>
            <w:r>
              <w:t>SI</w:t>
            </w:r>
          </w:p>
        </w:tc>
        <w:tc>
          <w:tcPr>
            <w:tcW w:w="452" w:type="dxa"/>
            <w:gridSpan w:val="2"/>
            <w:vAlign w:val="center"/>
          </w:tcPr>
          <w:p w14:paraId="491058AC" w14:textId="77777777" w:rsidR="00FF5890" w:rsidRDefault="00FF5890" w:rsidP="0091023B">
            <w:pPr>
              <w:ind w:right="-57"/>
              <w:jc w:val="center"/>
            </w:pPr>
            <w:r>
              <w:t>NO</w:t>
            </w:r>
          </w:p>
        </w:tc>
      </w:tr>
    </w:tbl>
    <w:p w14:paraId="4C5506D0" w14:textId="77777777" w:rsidR="00E34A3B" w:rsidRDefault="00E34A3B" w:rsidP="00922CDE">
      <w:pPr>
        <w:shd w:val="clear" w:color="auto" w:fill="FFFFFF"/>
        <w:jc w:val="both"/>
        <w:rPr>
          <w:b/>
          <w:color w:val="000000"/>
          <w:spacing w:val="2"/>
          <w:sz w:val="22"/>
          <w:szCs w:val="22"/>
        </w:rPr>
        <w:sectPr w:rsidR="00E34A3B" w:rsidSect="008526C9">
          <w:headerReference w:type="default" r:id="rId20"/>
          <w:footerReference w:type="even" r:id="rId21"/>
          <w:footerReference w:type="default" r:id="rId22"/>
          <w:type w:val="continuous"/>
          <w:pgSz w:w="11909" w:h="16834"/>
          <w:pgMar w:top="386" w:right="669" w:bottom="357" w:left="1304" w:header="720" w:footer="720" w:gutter="0"/>
          <w:cols w:space="720" w:equalWidth="0">
            <w:col w:w="9959"/>
          </w:cols>
          <w:noEndnote/>
          <w:docGrid w:linePitch="272"/>
        </w:sectPr>
      </w:pPr>
    </w:p>
    <w:p w14:paraId="74F33AF7" w14:textId="77777777" w:rsidR="00014996" w:rsidRDefault="00014996" w:rsidP="00922CDE">
      <w:pPr>
        <w:shd w:val="clear" w:color="auto" w:fill="FFFFFF"/>
        <w:jc w:val="both"/>
        <w:rPr>
          <w:b/>
          <w:color w:val="000000"/>
          <w:spacing w:val="2"/>
          <w:sz w:val="22"/>
          <w:szCs w:val="22"/>
        </w:rPr>
      </w:pPr>
    </w:p>
    <w:p w14:paraId="322A1B07" w14:textId="77777777" w:rsidR="00D04E6C" w:rsidRDefault="00D04E6C" w:rsidP="00D04E6C">
      <w:pPr>
        <w:shd w:val="clear" w:color="auto" w:fill="FFFFFF"/>
        <w:ind w:left="34" w:right="6759"/>
        <w:rPr>
          <w:b/>
          <w:color w:val="000000"/>
          <w:spacing w:val="3"/>
          <w:sz w:val="22"/>
          <w:szCs w:val="22"/>
        </w:rPr>
      </w:pPr>
    </w:p>
    <w:p w14:paraId="145BBAC8" w14:textId="77777777" w:rsidR="00D04E6C" w:rsidRDefault="00D04E6C" w:rsidP="00D04E6C">
      <w:pPr>
        <w:shd w:val="clear" w:color="auto" w:fill="FFFFFF"/>
        <w:ind w:right="6759"/>
        <w:rPr>
          <w:b/>
          <w:color w:val="000000"/>
          <w:spacing w:val="3"/>
          <w:sz w:val="22"/>
          <w:szCs w:val="22"/>
        </w:rPr>
      </w:pPr>
      <w:r>
        <w:rPr>
          <w:b/>
          <w:color w:val="000000"/>
          <w:spacing w:val="3"/>
          <w:sz w:val="22"/>
          <w:szCs w:val="22"/>
        </w:rPr>
        <w:t xml:space="preserve">CALCOLO DEL COSTO </w:t>
      </w:r>
    </w:p>
    <w:p w14:paraId="1E1938F7" w14:textId="77777777" w:rsidR="00D04E6C" w:rsidRDefault="00D04E6C" w:rsidP="00D04E6C">
      <w:pPr>
        <w:shd w:val="clear" w:color="auto" w:fill="FFFFFF"/>
        <w:ind w:right="6759"/>
        <w:rPr>
          <w:b/>
          <w:color w:val="000000"/>
          <w:spacing w:val="3"/>
          <w:sz w:val="22"/>
          <w:szCs w:val="22"/>
        </w:rPr>
      </w:pPr>
      <w:r>
        <w:rPr>
          <w:b/>
          <w:color w:val="000000"/>
          <w:spacing w:val="3"/>
          <w:sz w:val="22"/>
          <w:szCs w:val="22"/>
        </w:rPr>
        <w:t xml:space="preserve">CONGRUO E PERTINENTE </w:t>
      </w:r>
      <w:r w:rsidRPr="008526C9">
        <w:rPr>
          <w:b/>
          <w:color w:val="000000"/>
          <w:spacing w:val="3"/>
          <w:sz w:val="22"/>
          <w:szCs w:val="22"/>
        </w:rPr>
        <w:t xml:space="preserve"> </w:t>
      </w:r>
      <w:r>
        <w:rPr>
          <w:b/>
          <w:color w:val="000000"/>
          <w:spacing w:val="3"/>
          <w:sz w:val="22"/>
          <w:szCs w:val="22"/>
        </w:rPr>
        <w:t>(IN EURO).</w:t>
      </w:r>
    </w:p>
    <w:p w14:paraId="48AB18F2" w14:textId="77777777" w:rsidR="00D04E6C" w:rsidRDefault="00D04E6C" w:rsidP="00D04E6C">
      <w:pPr>
        <w:shd w:val="clear" w:color="auto" w:fill="FFFFFF"/>
        <w:jc w:val="both"/>
        <w:rPr>
          <w:b/>
          <w:color w:val="000000"/>
          <w:spacing w:val="2"/>
          <w:sz w:val="22"/>
          <w:szCs w:val="22"/>
        </w:rPr>
      </w:pPr>
    </w:p>
    <w:p w14:paraId="66E8E51D" w14:textId="77777777" w:rsidR="00F87344" w:rsidRPr="00F87344" w:rsidRDefault="00F87344" w:rsidP="00F87344">
      <w:pPr>
        <w:shd w:val="clear" w:color="auto" w:fill="FFFFFF"/>
        <w:tabs>
          <w:tab w:val="left" w:pos="206"/>
        </w:tabs>
        <w:rPr>
          <w:color w:val="000000"/>
          <w:sz w:val="22"/>
          <w:szCs w:val="22"/>
        </w:rPr>
      </w:pPr>
      <w:r w:rsidRPr="00F87344">
        <w:rPr>
          <w:color w:val="000000"/>
          <w:sz w:val="22"/>
          <w:szCs w:val="22"/>
        </w:rPr>
        <w:t>Si rimanda alla rendicontazione strutturata presente su SIRIO di competenza dell’</w:t>
      </w:r>
      <w:r>
        <w:rPr>
          <w:color w:val="000000"/>
          <w:sz w:val="22"/>
          <w:szCs w:val="22"/>
        </w:rPr>
        <w:t>ETS  (</w:t>
      </w:r>
      <w:r w:rsidRPr="00F87344">
        <w:rPr>
          <w:color w:val="000000"/>
          <w:sz w:val="22"/>
          <w:szCs w:val="22"/>
        </w:rPr>
        <w:t>Valutazione Tecnico Scientifica SAL)</w:t>
      </w:r>
    </w:p>
    <w:p w14:paraId="0FAA6447" w14:textId="77777777" w:rsidR="00F87344" w:rsidRDefault="00F87344" w:rsidP="00D04E6C">
      <w:pPr>
        <w:shd w:val="clear" w:color="auto" w:fill="FFFFFF"/>
        <w:jc w:val="both"/>
        <w:rPr>
          <w:b/>
          <w:color w:val="000000"/>
          <w:spacing w:val="2"/>
          <w:sz w:val="22"/>
          <w:szCs w:val="22"/>
        </w:rPr>
      </w:pPr>
    </w:p>
    <w:p w14:paraId="16D5A9FF" w14:textId="77777777" w:rsidR="00D04E6C" w:rsidRDefault="00D04E6C" w:rsidP="00D04E6C">
      <w:pPr>
        <w:shd w:val="clear" w:color="auto" w:fill="FFFFFF"/>
        <w:jc w:val="both"/>
        <w:rPr>
          <w:b/>
          <w:color w:val="000000"/>
          <w:spacing w:val="2"/>
          <w:sz w:val="22"/>
          <w:szCs w:val="22"/>
        </w:rPr>
      </w:pPr>
    </w:p>
    <w:p w14:paraId="1DE769F0" w14:textId="77777777" w:rsidR="000466F7" w:rsidRPr="00083517" w:rsidRDefault="00014996" w:rsidP="00014996">
      <w:pPr>
        <w:shd w:val="clear" w:color="auto" w:fill="FFFFFF"/>
        <w:spacing w:before="235" w:after="682" w:line="264" w:lineRule="exact"/>
        <w:jc w:val="both"/>
        <w:rPr>
          <w:i/>
          <w:iCs/>
          <w:color w:val="000000"/>
          <w:spacing w:val="-1"/>
          <w:sz w:val="22"/>
          <w:szCs w:val="22"/>
        </w:rPr>
        <w:sectPr w:rsidR="000466F7" w:rsidRPr="00083517" w:rsidSect="008526C9">
          <w:headerReference w:type="default" r:id="rId23"/>
          <w:footerReference w:type="even" r:id="rId24"/>
          <w:footerReference w:type="default" r:id="rId25"/>
          <w:pgSz w:w="11909" w:h="16834"/>
          <w:pgMar w:top="386" w:right="669" w:bottom="357" w:left="1304" w:header="720" w:footer="428" w:gutter="0"/>
          <w:cols w:space="720"/>
          <w:noEndnote/>
          <w:docGrid w:linePitch="272"/>
        </w:sectPr>
      </w:pPr>
      <w:r w:rsidRPr="00194C3E">
        <w:rPr>
          <w:b/>
          <w:color w:val="000000"/>
          <w:spacing w:val="2"/>
          <w:sz w:val="22"/>
          <w:szCs w:val="22"/>
        </w:rPr>
        <w:t>Commenti e valutazioni</w:t>
      </w:r>
      <w:r>
        <w:rPr>
          <w:color w:val="000000"/>
          <w:spacing w:val="2"/>
          <w:sz w:val="22"/>
          <w:szCs w:val="22"/>
        </w:rPr>
        <w:t xml:space="preserve"> </w:t>
      </w:r>
      <w:r w:rsidR="0080598B">
        <w:rPr>
          <w:i/>
          <w:iCs/>
          <w:color w:val="000000"/>
          <w:spacing w:val="2"/>
          <w:sz w:val="22"/>
          <w:szCs w:val="22"/>
        </w:rPr>
        <w:t xml:space="preserve">(con riguardo alle risposte non comprese nella zona ombreggiata, evidenziando </w:t>
      </w:r>
      <w:r w:rsidR="0080598B">
        <w:rPr>
          <w:i/>
          <w:iCs/>
          <w:color w:val="000000"/>
          <w:sz w:val="22"/>
          <w:szCs w:val="22"/>
        </w:rPr>
        <w:t xml:space="preserve">gli scostamenti delle singole voci di costo superiori al 20% e l'eventuale presenza / necessità di recuperi o </w:t>
      </w:r>
      <w:r w:rsidR="0080598B">
        <w:rPr>
          <w:i/>
          <w:iCs/>
          <w:color w:val="000000"/>
          <w:spacing w:val="-1"/>
          <w:sz w:val="22"/>
          <w:szCs w:val="22"/>
        </w:rPr>
        <w:t>imputazioni pro-quota.)</w:t>
      </w:r>
    </w:p>
    <w:p w14:paraId="51D7EEE8" w14:textId="77777777" w:rsidR="00FB1959" w:rsidRDefault="00FB1959" w:rsidP="007A2269">
      <w:pPr>
        <w:shd w:val="clear" w:color="auto" w:fill="FFFFFF"/>
        <w:jc w:val="both"/>
        <w:rPr>
          <w:b/>
          <w:color w:val="000000"/>
          <w:spacing w:val="1"/>
          <w:sz w:val="24"/>
          <w:szCs w:val="24"/>
        </w:rPr>
        <w:sectPr w:rsidR="00FB1959" w:rsidSect="008526C9">
          <w:type w:val="continuous"/>
          <w:pgSz w:w="11909" w:h="16834"/>
          <w:pgMar w:top="386" w:right="669" w:bottom="357" w:left="1304" w:header="720" w:footer="720" w:gutter="0"/>
          <w:cols w:space="720" w:equalWidth="0">
            <w:col w:w="10209"/>
          </w:cols>
          <w:noEndnote/>
          <w:docGrid w:linePitch="272"/>
        </w:sectPr>
      </w:pPr>
    </w:p>
    <w:p w14:paraId="63F52880" w14:textId="77777777" w:rsidR="00014996" w:rsidRDefault="00014996" w:rsidP="007A2269">
      <w:pPr>
        <w:shd w:val="clear" w:color="auto" w:fill="FFFFFF"/>
        <w:jc w:val="both"/>
        <w:rPr>
          <w:b/>
          <w:color w:val="000000"/>
          <w:spacing w:val="1"/>
          <w:sz w:val="24"/>
          <w:szCs w:val="24"/>
        </w:rPr>
      </w:pPr>
    </w:p>
    <w:p w14:paraId="4F1F97C2" w14:textId="77777777" w:rsidR="007A2269" w:rsidRPr="001F4052" w:rsidRDefault="007A2269" w:rsidP="007A2269">
      <w:pPr>
        <w:shd w:val="clear" w:color="auto" w:fill="FFFFFF"/>
        <w:jc w:val="both"/>
        <w:rPr>
          <w:b/>
          <w:color w:val="000000"/>
          <w:spacing w:val="1"/>
          <w:sz w:val="24"/>
          <w:szCs w:val="24"/>
        </w:rPr>
      </w:pPr>
      <w:r>
        <w:rPr>
          <w:b/>
          <w:color w:val="000000"/>
          <w:spacing w:val="1"/>
          <w:sz w:val="24"/>
          <w:szCs w:val="24"/>
        </w:rPr>
        <w:t>Dettaglio degli stralci</w:t>
      </w:r>
      <w:r>
        <w:rPr>
          <w:b/>
          <w:color w:val="000000"/>
          <w:spacing w:val="1"/>
          <w:sz w:val="24"/>
          <w:szCs w:val="24"/>
        </w:rPr>
        <w:tab/>
      </w:r>
      <w:r>
        <w:rPr>
          <w:b/>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2"/>
          <w:szCs w:val="22"/>
        </w:rPr>
        <w:t>(Codice M</w:t>
      </w:r>
      <w:r w:rsidR="00664FE9">
        <w:rPr>
          <w:color w:val="000000"/>
          <w:spacing w:val="-1"/>
          <w:sz w:val="22"/>
          <w:szCs w:val="22"/>
        </w:rPr>
        <w:t>I</w:t>
      </w:r>
      <w:r>
        <w:rPr>
          <w:color w:val="000000"/>
          <w:spacing w:val="-1"/>
          <w:sz w:val="22"/>
          <w:szCs w:val="22"/>
        </w:rPr>
        <w:t>UR _________ )</w:t>
      </w:r>
    </w:p>
    <w:p w14:paraId="0A0DBE7A" w14:textId="77777777" w:rsidR="007A2269" w:rsidRPr="003C253A" w:rsidRDefault="007A2269" w:rsidP="007A2269">
      <w:pPr>
        <w:shd w:val="clear" w:color="auto" w:fill="FFFFFF"/>
        <w:ind w:right="11"/>
        <w:jc w:val="both"/>
        <w:rPr>
          <w:color w:val="000000"/>
          <w:spacing w:val="1"/>
          <w:sz w:val="24"/>
          <w:szCs w:val="24"/>
        </w:rPr>
      </w:pPr>
      <w:r>
        <w:rPr>
          <w:i/>
          <w:iCs/>
          <w:color w:val="000000"/>
          <w:spacing w:val="1"/>
          <w:sz w:val="22"/>
          <w:szCs w:val="22"/>
        </w:rPr>
        <w:t>(compilare una scheda per ciascun beneficiario)</w:t>
      </w:r>
    </w:p>
    <w:p w14:paraId="4C510F5C" w14:textId="77777777" w:rsidR="007A2269" w:rsidRDefault="007A2269" w:rsidP="007A2269">
      <w:pPr>
        <w:shd w:val="clear" w:color="auto" w:fill="FFFFFF"/>
        <w:jc w:val="both"/>
        <w:rPr>
          <w:color w:val="000000"/>
          <w:spacing w:val="4"/>
          <w:sz w:val="22"/>
          <w:szCs w:val="22"/>
        </w:rPr>
      </w:pPr>
    </w:p>
    <w:p w14:paraId="5CC7095F" w14:textId="77777777" w:rsidR="007A2269" w:rsidRDefault="007A2269" w:rsidP="007A2269">
      <w:pPr>
        <w:shd w:val="clear" w:color="auto" w:fill="FFFFFF"/>
        <w:jc w:val="center"/>
        <w:rPr>
          <w:color w:val="000000"/>
          <w:spacing w:val="4"/>
          <w:sz w:val="22"/>
          <w:szCs w:val="22"/>
        </w:rPr>
      </w:pPr>
      <w:r>
        <w:rPr>
          <w:color w:val="000000"/>
          <w:spacing w:val="4"/>
          <w:sz w:val="22"/>
          <w:szCs w:val="22"/>
        </w:rPr>
        <w:t>(periodo dal ____________ al ____________)</w:t>
      </w:r>
    </w:p>
    <w:p w14:paraId="5ABF7041" w14:textId="77777777" w:rsidR="007A2269" w:rsidRDefault="007A2269" w:rsidP="007A2269">
      <w:pPr>
        <w:shd w:val="clear" w:color="auto" w:fill="FFFFFF"/>
        <w:jc w:val="center"/>
        <w:rPr>
          <w:color w:val="000000"/>
          <w:spacing w:val="4"/>
          <w:sz w:val="22"/>
          <w:szCs w:val="22"/>
        </w:rPr>
      </w:pPr>
    </w:p>
    <w:p w14:paraId="7D425948" w14:textId="77777777" w:rsidR="007A2269" w:rsidRDefault="007A2269" w:rsidP="007A2269">
      <w:pPr>
        <w:shd w:val="clear" w:color="auto" w:fill="FFFFFF"/>
        <w:rPr>
          <w:color w:val="000000"/>
          <w:spacing w:val="4"/>
          <w:sz w:val="22"/>
          <w:szCs w:val="22"/>
        </w:rPr>
      </w:pPr>
      <w:r>
        <w:rPr>
          <w:color w:val="000000"/>
          <w:spacing w:val="4"/>
          <w:sz w:val="22"/>
          <w:szCs w:val="22"/>
        </w:rPr>
        <w:t>Beneficiario: _________________________________________________________________________</w:t>
      </w:r>
    </w:p>
    <w:p w14:paraId="75682008" w14:textId="77777777" w:rsidR="00F87344" w:rsidRDefault="00F87344" w:rsidP="007A2269">
      <w:pPr>
        <w:shd w:val="clear" w:color="auto" w:fill="FFFFFF"/>
        <w:rPr>
          <w:color w:val="000000"/>
          <w:spacing w:val="4"/>
          <w:sz w:val="22"/>
          <w:szCs w:val="22"/>
        </w:rPr>
      </w:pPr>
    </w:p>
    <w:p w14:paraId="36A1BCEE" w14:textId="77777777" w:rsidR="00F87344" w:rsidRDefault="00F87344" w:rsidP="00F87344">
      <w:pPr>
        <w:shd w:val="clear" w:color="auto" w:fill="FFFFFF"/>
        <w:tabs>
          <w:tab w:val="left" w:pos="206"/>
        </w:tabs>
        <w:rPr>
          <w:color w:val="000000"/>
          <w:sz w:val="22"/>
          <w:szCs w:val="22"/>
        </w:rPr>
      </w:pPr>
    </w:p>
    <w:p w14:paraId="75D9D132" w14:textId="77777777" w:rsidR="00F87344" w:rsidRPr="00F87344" w:rsidRDefault="00F87344" w:rsidP="00F87344">
      <w:pPr>
        <w:shd w:val="clear" w:color="auto" w:fill="FFFFFF"/>
        <w:tabs>
          <w:tab w:val="left" w:pos="206"/>
        </w:tabs>
        <w:rPr>
          <w:color w:val="000000"/>
          <w:sz w:val="22"/>
          <w:szCs w:val="22"/>
        </w:rPr>
      </w:pPr>
      <w:r w:rsidRPr="00F87344">
        <w:rPr>
          <w:color w:val="000000"/>
          <w:sz w:val="22"/>
          <w:szCs w:val="22"/>
        </w:rPr>
        <w:t>Si rimanda alla rendicontazione strutturata presente su SIRIO di competenza dell’</w:t>
      </w:r>
      <w:r>
        <w:rPr>
          <w:color w:val="000000"/>
          <w:sz w:val="22"/>
          <w:szCs w:val="22"/>
        </w:rPr>
        <w:t>ETS  (</w:t>
      </w:r>
      <w:r w:rsidRPr="00F87344">
        <w:rPr>
          <w:color w:val="000000"/>
          <w:sz w:val="22"/>
          <w:szCs w:val="22"/>
        </w:rPr>
        <w:t>Valutazione Tecnico Scientifica SAL)</w:t>
      </w:r>
    </w:p>
    <w:p w14:paraId="403B6A18" w14:textId="77777777" w:rsidR="00F87344" w:rsidRDefault="00F87344" w:rsidP="007A2269">
      <w:pPr>
        <w:shd w:val="clear" w:color="auto" w:fill="FFFFFF"/>
        <w:rPr>
          <w:color w:val="000000"/>
          <w:spacing w:val="4"/>
          <w:sz w:val="22"/>
          <w:szCs w:val="22"/>
        </w:rPr>
      </w:pPr>
    </w:p>
    <w:sectPr w:rsidR="00F87344" w:rsidSect="008526C9">
      <w:pgSz w:w="11909" w:h="16834"/>
      <w:pgMar w:top="386" w:right="669" w:bottom="357" w:left="1304" w:header="720" w:footer="720" w:gutter="0"/>
      <w:cols w:space="720" w:equalWidth="0">
        <w:col w:w="9959"/>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2A05C" w14:textId="77777777" w:rsidR="00D93930" w:rsidRDefault="00D93930">
      <w:r>
        <w:separator/>
      </w:r>
    </w:p>
  </w:endnote>
  <w:endnote w:type="continuationSeparator" w:id="0">
    <w:p w14:paraId="2C13E29B" w14:textId="77777777" w:rsidR="00D93930" w:rsidRDefault="00D9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C077" w14:textId="77777777" w:rsidR="000C738D" w:rsidRDefault="000C738D" w:rsidP="00F679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7550F3" w14:textId="77777777" w:rsidR="000C738D" w:rsidRDefault="000C738D" w:rsidP="00666A1C">
    <w:pPr>
      <w:pStyle w:val="Pidipa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726E" w14:textId="77777777" w:rsidR="00014996" w:rsidRDefault="00014996" w:rsidP="00F679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BCE09E" w14:textId="77777777" w:rsidR="00014996" w:rsidRDefault="00014996" w:rsidP="00666A1C">
    <w:pPr>
      <w:pStyle w:val="Pidipagin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A9F1" w14:textId="77777777" w:rsidR="00014996" w:rsidRPr="00666A1C" w:rsidRDefault="00014996" w:rsidP="009904C7">
    <w:pPr>
      <w:pStyle w:val="Pidipagina"/>
      <w:tabs>
        <w:tab w:val="clear" w:pos="9638"/>
        <w:tab w:val="left" w:pos="8789"/>
      </w:tabs>
      <w:rPr>
        <w:sz w:val="22"/>
        <w:szCs w:val="22"/>
      </w:rPr>
    </w:pPr>
    <w:r>
      <w:rPr>
        <w:sz w:val="22"/>
        <w:szCs w:val="22"/>
      </w:rPr>
      <w:t>data e firma</w:t>
    </w:r>
    <w:r>
      <w:rPr>
        <w:sz w:val="22"/>
        <w:szCs w:val="22"/>
      </w:rPr>
      <w:tab/>
      <w:t xml:space="preserve">                                                            rev xx/xx/xx </w:t>
    </w:r>
    <w:r w:rsidRPr="00666A1C">
      <w:rPr>
        <w:sz w:val="22"/>
        <w:szCs w:val="22"/>
      </w:rPr>
      <w:t xml:space="preserve"> </w:t>
    </w:r>
    <w:r>
      <w:rPr>
        <w:sz w:val="22"/>
        <w:szCs w:val="22"/>
      </w:rPr>
      <w:t xml:space="preserve">                                                         </w:t>
    </w:r>
    <w:r w:rsidRPr="00666A1C">
      <w:rPr>
        <w:sz w:val="22"/>
        <w:szCs w:val="22"/>
      </w:rPr>
      <w:t xml:space="preserve">Pag. </w:t>
    </w:r>
    <w:r w:rsidRPr="00666A1C">
      <w:rPr>
        <w:rStyle w:val="Numeropagina"/>
        <w:sz w:val="22"/>
        <w:szCs w:val="22"/>
      </w:rPr>
      <w:fldChar w:fldCharType="begin"/>
    </w:r>
    <w:r w:rsidRPr="00666A1C">
      <w:rPr>
        <w:rStyle w:val="Numeropagina"/>
        <w:sz w:val="22"/>
        <w:szCs w:val="22"/>
      </w:rPr>
      <w:instrText xml:space="preserve"> PAGE </w:instrText>
    </w:r>
    <w:r w:rsidRPr="00666A1C">
      <w:rPr>
        <w:rStyle w:val="Numeropagina"/>
        <w:sz w:val="22"/>
        <w:szCs w:val="22"/>
      </w:rPr>
      <w:fldChar w:fldCharType="separate"/>
    </w:r>
    <w:r w:rsidR="00F87344">
      <w:rPr>
        <w:rStyle w:val="Numeropagina"/>
        <w:noProof/>
        <w:sz w:val="22"/>
        <w:szCs w:val="22"/>
      </w:rPr>
      <w:t>11</w:t>
    </w:r>
    <w:r w:rsidRPr="00666A1C">
      <w:rPr>
        <w:rStyle w:val="Numeropagina"/>
        <w:sz w:val="22"/>
        <w:szCs w:val="22"/>
      </w:rPr>
      <w:fldChar w:fldCharType="end"/>
    </w:r>
    <w:r w:rsidRPr="00666A1C">
      <w:rPr>
        <w:rStyle w:val="Numeropagina"/>
        <w:sz w:val="22"/>
        <w:szCs w:val="22"/>
      </w:rPr>
      <w:t xml:space="preserve"> di </w:t>
    </w:r>
    <w:r w:rsidRPr="00666A1C">
      <w:rPr>
        <w:rStyle w:val="Numeropagina"/>
        <w:sz w:val="22"/>
        <w:szCs w:val="22"/>
      </w:rPr>
      <w:fldChar w:fldCharType="begin"/>
    </w:r>
    <w:r w:rsidRPr="00666A1C">
      <w:rPr>
        <w:rStyle w:val="Numeropagina"/>
        <w:sz w:val="22"/>
        <w:szCs w:val="22"/>
      </w:rPr>
      <w:instrText xml:space="preserve"> NUMPAGES </w:instrText>
    </w:r>
    <w:r w:rsidRPr="00666A1C">
      <w:rPr>
        <w:rStyle w:val="Numeropagina"/>
        <w:sz w:val="22"/>
        <w:szCs w:val="22"/>
      </w:rPr>
      <w:fldChar w:fldCharType="separate"/>
    </w:r>
    <w:r w:rsidR="00F87344">
      <w:rPr>
        <w:rStyle w:val="Numeropagina"/>
        <w:noProof/>
        <w:sz w:val="22"/>
        <w:szCs w:val="22"/>
      </w:rPr>
      <w:t>11</w:t>
    </w:r>
    <w:r w:rsidRPr="00666A1C">
      <w:rPr>
        <w:rStyle w:val="Numeropagin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DAF6" w14:textId="77777777" w:rsidR="000C738D" w:rsidRPr="00666A1C" w:rsidRDefault="000C738D" w:rsidP="009904C7">
    <w:pPr>
      <w:pStyle w:val="Pidipagina"/>
      <w:tabs>
        <w:tab w:val="clear" w:pos="9638"/>
        <w:tab w:val="left" w:pos="8789"/>
      </w:tabs>
      <w:rPr>
        <w:sz w:val="22"/>
        <w:szCs w:val="22"/>
      </w:rPr>
    </w:pPr>
    <w:r>
      <w:rPr>
        <w:sz w:val="22"/>
        <w:szCs w:val="22"/>
      </w:rPr>
      <w:t>data e firma</w:t>
    </w:r>
    <w:r>
      <w:rPr>
        <w:sz w:val="22"/>
        <w:szCs w:val="22"/>
      </w:rPr>
      <w:tab/>
    </w:r>
    <w:r w:rsidR="009904C7">
      <w:rPr>
        <w:sz w:val="22"/>
        <w:szCs w:val="22"/>
      </w:rPr>
      <w:t xml:space="preserve">                                                            </w:t>
    </w:r>
    <w:r>
      <w:rPr>
        <w:sz w:val="22"/>
        <w:szCs w:val="22"/>
      </w:rPr>
      <w:t>rev xx/xx/xx</w:t>
    </w:r>
    <w:r w:rsidR="009904C7">
      <w:rPr>
        <w:sz w:val="22"/>
        <w:szCs w:val="22"/>
      </w:rPr>
      <w:t xml:space="preserve"> </w:t>
    </w:r>
    <w:r w:rsidRPr="00666A1C">
      <w:rPr>
        <w:sz w:val="22"/>
        <w:szCs w:val="22"/>
      </w:rPr>
      <w:t xml:space="preserve"> </w:t>
    </w:r>
    <w:r w:rsidR="009904C7">
      <w:rPr>
        <w:sz w:val="22"/>
        <w:szCs w:val="22"/>
      </w:rPr>
      <w:t xml:space="preserve">                                                         </w:t>
    </w:r>
    <w:r w:rsidRPr="00666A1C">
      <w:rPr>
        <w:sz w:val="22"/>
        <w:szCs w:val="22"/>
      </w:rPr>
      <w:t xml:space="preserve">Pag. </w:t>
    </w:r>
    <w:r w:rsidRPr="00666A1C">
      <w:rPr>
        <w:rStyle w:val="Numeropagina"/>
        <w:sz w:val="22"/>
        <w:szCs w:val="22"/>
      </w:rPr>
      <w:fldChar w:fldCharType="begin"/>
    </w:r>
    <w:r w:rsidRPr="00666A1C">
      <w:rPr>
        <w:rStyle w:val="Numeropagina"/>
        <w:sz w:val="22"/>
        <w:szCs w:val="22"/>
      </w:rPr>
      <w:instrText xml:space="preserve"> PAGE </w:instrText>
    </w:r>
    <w:r w:rsidRPr="00666A1C">
      <w:rPr>
        <w:rStyle w:val="Numeropagina"/>
        <w:sz w:val="22"/>
        <w:szCs w:val="22"/>
      </w:rPr>
      <w:fldChar w:fldCharType="separate"/>
    </w:r>
    <w:r w:rsidR="00F87344">
      <w:rPr>
        <w:rStyle w:val="Numeropagina"/>
        <w:noProof/>
        <w:sz w:val="22"/>
        <w:szCs w:val="22"/>
      </w:rPr>
      <w:t>6</w:t>
    </w:r>
    <w:r w:rsidRPr="00666A1C">
      <w:rPr>
        <w:rStyle w:val="Numeropagina"/>
        <w:sz w:val="22"/>
        <w:szCs w:val="22"/>
      </w:rPr>
      <w:fldChar w:fldCharType="end"/>
    </w:r>
    <w:r w:rsidRPr="00666A1C">
      <w:rPr>
        <w:rStyle w:val="Numeropagina"/>
        <w:sz w:val="22"/>
        <w:szCs w:val="22"/>
      </w:rPr>
      <w:t xml:space="preserve"> di </w:t>
    </w:r>
    <w:r w:rsidRPr="00666A1C">
      <w:rPr>
        <w:rStyle w:val="Numeropagina"/>
        <w:sz w:val="22"/>
        <w:szCs w:val="22"/>
      </w:rPr>
      <w:fldChar w:fldCharType="begin"/>
    </w:r>
    <w:r w:rsidRPr="00666A1C">
      <w:rPr>
        <w:rStyle w:val="Numeropagina"/>
        <w:sz w:val="22"/>
        <w:szCs w:val="22"/>
      </w:rPr>
      <w:instrText xml:space="preserve"> NUMPAGES </w:instrText>
    </w:r>
    <w:r w:rsidRPr="00666A1C">
      <w:rPr>
        <w:rStyle w:val="Numeropagina"/>
        <w:sz w:val="22"/>
        <w:szCs w:val="22"/>
      </w:rPr>
      <w:fldChar w:fldCharType="separate"/>
    </w:r>
    <w:r w:rsidR="00F87344">
      <w:rPr>
        <w:rStyle w:val="Numeropagina"/>
        <w:noProof/>
        <w:sz w:val="22"/>
        <w:szCs w:val="22"/>
      </w:rPr>
      <w:t>12</w:t>
    </w:r>
    <w:r w:rsidRPr="00666A1C">
      <w:rPr>
        <w:rStyle w:val="Numeropagin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AD33" w14:textId="77777777" w:rsidR="000C738D" w:rsidRDefault="000C738D" w:rsidP="00F679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E642D7" w14:textId="77777777" w:rsidR="000C738D" w:rsidRDefault="000C738D" w:rsidP="00666A1C">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35A4" w14:textId="77777777" w:rsidR="000C738D" w:rsidRPr="00666A1C" w:rsidRDefault="000C738D" w:rsidP="007264A3">
    <w:pPr>
      <w:pStyle w:val="Pidipagina"/>
      <w:tabs>
        <w:tab w:val="clear" w:pos="9638"/>
        <w:tab w:val="left" w:pos="8789"/>
      </w:tabs>
      <w:jc w:val="both"/>
      <w:rPr>
        <w:sz w:val="22"/>
        <w:szCs w:val="22"/>
      </w:rPr>
    </w:pPr>
    <w:r>
      <w:rPr>
        <w:sz w:val="22"/>
        <w:szCs w:val="22"/>
      </w:rPr>
      <w:t>data e firma</w:t>
    </w:r>
    <w:r>
      <w:rPr>
        <w:sz w:val="22"/>
        <w:szCs w:val="22"/>
      </w:rPr>
      <w:tab/>
      <w:t>rev xx/xx/xx</w:t>
    </w:r>
    <w:r w:rsidRPr="00666A1C">
      <w:rPr>
        <w:sz w:val="22"/>
        <w:szCs w:val="22"/>
      </w:rPr>
      <w:tab/>
      <w:t xml:space="preserve"> Pag. </w:t>
    </w:r>
    <w:r w:rsidRPr="00666A1C">
      <w:rPr>
        <w:rStyle w:val="Numeropagina"/>
        <w:sz w:val="22"/>
        <w:szCs w:val="22"/>
      </w:rPr>
      <w:fldChar w:fldCharType="begin"/>
    </w:r>
    <w:r w:rsidRPr="00666A1C">
      <w:rPr>
        <w:rStyle w:val="Numeropagina"/>
        <w:sz w:val="22"/>
        <w:szCs w:val="22"/>
      </w:rPr>
      <w:instrText xml:space="preserve"> PAGE </w:instrText>
    </w:r>
    <w:r w:rsidRPr="00666A1C">
      <w:rPr>
        <w:rStyle w:val="Numeropagina"/>
        <w:sz w:val="22"/>
        <w:szCs w:val="22"/>
      </w:rPr>
      <w:fldChar w:fldCharType="separate"/>
    </w:r>
    <w:r w:rsidR="008526C9">
      <w:rPr>
        <w:rStyle w:val="Numeropagina"/>
        <w:noProof/>
        <w:sz w:val="22"/>
        <w:szCs w:val="22"/>
      </w:rPr>
      <w:t>10</w:t>
    </w:r>
    <w:r w:rsidRPr="00666A1C">
      <w:rPr>
        <w:rStyle w:val="Numeropagina"/>
        <w:sz w:val="22"/>
        <w:szCs w:val="22"/>
      </w:rPr>
      <w:fldChar w:fldCharType="end"/>
    </w:r>
    <w:r w:rsidRPr="00666A1C">
      <w:rPr>
        <w:rStyle w:val="Numeropagina"/>
        <w:sz w:val="22"/>
        <w:szCs w:val="22"/>
      </w:rPr>
      <w:t xml:space="preserve"> di </w:t>
    </w:r>
    <w:r w:rsidRPr="00666A1C">
      <w:rPr>
        <w:rStyle w:val="Numeropagina"/>
        <w:sz w:val="22"/>
        <w:szCs w:val="22"/>
      </w:rPr>
      <w:fldChar w:fldCharType="begin"/>
    </w:r>
    <w:r w:rsidRPr="00666A1C">
      <w:rPr>
        <w:rStyle w:val="Numeropagina"/>
        <w:sz w:val="22"/>
        <w:szCs w:val="22"/>
      </w:rPr>
      <w:instrText xml:space="preserve"> NUMPAGES </w:instrText>
    </w:r>
    <w:r w:rsidRPr="00666A1C">
      <w:rPr>
        <w:rStyle w:val="Numeropagina"/>
        <w:sz w:val="22"/>
        <w:szCs w:val="22"/>
      </w:rPr>
      <w:fldChar w:fldCharType="separate"/>
    </w:r>
    <w:r w:rsidR="008526C9">
      <w:rPr>
        <w:rStyle w:val="Numeropagina"/>
        <w:noProof/>
        <w:sz w:val="22"/>
        <w:szCs w:val="22"/>
      </w:rPr>
      <w:t>18</w:t>
    </w:r>
    <w:r w:rsidRPr="00666A1C">
      <w:rPr>
        <w:rStyle w:val="Numeropagina"/>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25F9" w14:textId="77777777" w:rsidR="000C738D" w:rsidRDefault="000C738D">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195C" w14:textId="77777777" w:rsidR="00FF5890" w:rsidRDefault="00FF5890" w:rsidP="00F679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A398F0" w14:textId="77777777" w:rsidR="00FF5890" w:rsidRDefault="00FF5890" w:rsidP="00666A1C">
    <w:pPr>
      <w:pStyle w:val="Pidipa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E143" w14:textId="77777777" w:rsidR="00FF5890" w:rsidRPr="00666A1C" w:rsidRDefault="00FF5890" w:rsidP="009904C7">
    <w:pPr>
      <w:pStyle w:val="Pidipagina"/>
      <w:tabs>
        <w:tab w:val="clear" w:pos="9638"/>
        <w:tab w:val="left" w:pos="8789"/>
      </w:tabs>
      <w:rPr>
        <w:sz w:val="22"/>
        <w:szCs w:val="22"/>
      </w:rPr>
    </w:pPr>
    <w:r>
      <w:rPr>
        <w:sz w:val="22"/>
        <w:szCs w:val="22"/>
      </w:rPr>
      <w:t>data e firma</w:t>
    </w:r>
    <w:r>
      <w:rPr>
        <w:sz w:val="22"/>
        <w:szCs w:val="22"/>
      </w:rPr>
      <w:tab/>
      <w:t xml:space="preserve">                                                            rev xx/xx/xx </w:t>
    </w:r>
    <w:r w:rsidRPr="00666A1C">
      <w:rPr>
        <w:sz w:val="22"/>
        <w:szCs w:val="22"/>
      </w:rPr>
      <w:t xml:space="preserve"> </w:t>
    </w:r>
    <w:r>
      <w:rPr>
        <w:sz w:val="22"/>
        <w:szCs w:val="22"/>
      </w:rPr>
      <w:t xml:space="preserve">                                                         </w:t>
    </w:r>
    <w:r w:rsidRPr="00666A1C">
      <w:rPr>
        <w:sz w:val="22"/>
        <w:szCs w:val="22"/>
      </w:rPr>
      <w:t xml:space="preserve">Pag. </w:t>
    </w:r>
    <w:r w:rsidRPr="00666A1C">
      <w:rPr>
        <w:rStyle w:val="Numeropagina"/>
        <w:sz w:val="22"/>
        <w:szCs w:val="22"/>
      </w:rPr>
      <w:fldChar w:fldCharType="begin"/>
    </w:r>
    <w:r w:rsidRPr="00666A1C">
      <w:rPr>
        <w:rStyle w:val="Numeropagina"/>
        <w:sz w:val="22"/>
        <w:szCs w:val="22"/>
      </w:rPr>
      <w:instrText xml:space="preserve"> PAGE </w:instrText>
    </w:r>
    <w:r w:rsidRPr="00666A1C">
      <w:rPr>
        <w:rStyle w:val="Numeropagina"/>
        <w:sz w:val="22"/>
        <w:szCs w:val="22"/>
      </w:rPr>
      <w:fldChar w:fldCharType="separate"/>
    </w:r>
    <w:r w:rsidR="00F87344">
      <w:rPr>
        <w:rStyle w:val="Numeropagina"/>
        <w:noProof/>
        <w:sz w:val="22"/>
        <w:szCs w:val="22"/>
      </w:rPr>
      <w:t>9</w:t>
    </w:r>
    <w:r w:rsidRPr="00666A1C">
      <w:rPr>
        <w:rStyle w:val="Numeropagina"/>
        <w:sz w:val="22"/>
        <w:szCs w:val="22"/>
      </w:rPr>
      <w:fldChar w:fldCharType="end"/>
    </w:r>
    <w:r w:rsidRPr="00666A1C">
      <w:rPr>
        <w:rStyle w:val="Numeropagina"/>
        <w:sz w:val="22"/>
        <w:szCs w:val="22"/>
      </w:rPr>
      <w:t xml:space="preserve"> di </w:t>
    </w:r>
    <w:r w:rsidRPr="00666A1C">
      <w:rPr>
        <w:rStyle w:val="Numeropagina"/>
        <w:sz w:val="22"/>
        <w:szCs w:val="22"/>
      </w:rPr>
      <w:fldChar w:fldCharType="begin"/>
    </w:r>
    <w:r w:rsidRPr="00666A1C">
      <w:rPr>
        <w:rStyle w:val="Numeropagina"/>
        <w:sz w:val="22"/>
        <w:szCs w:val="22"/>
      </w:rPr>
      <w:instrText xml:space="preserve"> NUMPAGES </w:instrText>
    </w:r>
    <w:r w:rsidRPr="00666A1C">
      <w:rPr>
        <w:rStyle w:val="Numeropagina"/>
        <w:sz w:val="22"/>
        <w:szCs w:val="22"/>
      </w:rPr>
      <w:fldChar w:fldCharType="separate"/>
    </w:r>
    <w:r w:rsidR="00F87344">
      <w:rPr>
        <w:rStyle w:val="Numeropagina"/>
        <w:noProof/>
        <w:sz w:val="22"/>
        <w:szCs w:val="22"/>
      </w:rPr>
      <w:t>11</w:t>
    </w:r>
    <w:r w:rsidRPr="00666A1C">
      <w:rPr>
        <w:rStyle w:val="Numeropagina"/>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D3E1" w14:textId="77777777" w:rsidR="000C738D" w:rsidRDefault="000C738D" w:rsidP="00F679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2B2ADE" w14:textId="77777777" w:rsidR="000C738D" w:rsidRDefault="000C738D" w:rsidP="00666A1C">
    <w:pPr>
      <w:pStyle w:val="Pidipagin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8B15" w14:textId="77777777" w:rsidR="000C738D" w:rsidRPr="00666A1C" w:rsidRDefault="000C738D" w:rsidP="00D56583">
    <w:pPr>
      <w:pStyle w:val="Pidipagina"/>
      <w:tabs>
        <w:tab w:val="clear" w:pos="9638"/>
        <w:tab w:val="left" w:pos="8647"/>
      </w:tabs>
      <w:jc w:val="both"/>
      <w:rPr>
        <w:sz w:val="22"/>
        <w:szCs w:val="22"/>
      </w:rPr>
    </w:pPr>
    <w:r>
      <w:rPr>
        <w:sz w:val="22"/>
        <w:szCs w:val="22"/>
      </w:rPr>
      <w:t>d</w:t>
    </w:r>
    <w:r w:rsidR="00E36874">
      <w:rPr>
        <w:sz w:val="22"/>
        <w:szCs w:val="22"/>
      </w:rPr>
      <w:t>ata e firma</w:t>
    </w:r>
    <w:r w:rsidR="00E36874">
      <w:rPr>
        <w:sz w:val="22"/>
        <w:szCs w:val="22"/>
      </w:rPr>
      <w:tab/>
    </w:r>
    <w:r w:rsidR="009904C7">
      <w:rPr>
        <w:sz w:val="22"/>
        <w:szCs w:val="22"/>
      </w:rPr>
      <w:t xml:space="preserve">                                                          </w:t>
    </w:r>
    <w:r w:rsidR="00E36874">
      <w:rPr>
        <w:sz w:val="22"/>
        <w:szCs w:val="22"/>
      </w:rPr>
      <w:t>rev xx/xx/xx</w:t>
    </w:r>
    <w:r w:rsidR="009904C7">
      <w:rPr>
        <w:sz w:val="22"/>
        <w:szCs w:val="22"/>
      </w:rPr>
      <w:t xml:space="preserve">                                                       </w:t>
    </w:r>
    <w:r w:rsidRPr="00666A1C">
      <w:rPr>
        <w:sz w:val="22"/>
        <w:szCs w:val="22"/>
      </w:rPr>
      <w:t xml:space="preserve"> Pag. </w:t>
    </w:r>
    <w:r w:rsidRPr="00666A1C">
      <w:rPr>
        <w:rStyle w:val="Numeropagina"/>
        <w:sz w:val="22"/>
        <w:szCs w:val="22"/>
      </w:rPr>
      <w:fldChar w:fldCharType="begin"/>
    </w:r>
    <w:r w:rsidRPr="00666A1C">
      <w:rPr>
        <w:rStyle w:val="Numeropagina"/>
        <w:sz w:val="22"/>
        <w:szCs w:val="22"/>
      </w:rPr>
      <w:instrText xml:space="preserve"> PAGE </w:instrText>
    </w:r>
    <w:r w:rsidRPr="00666A1C">
      <w:rPr>
        <w:rStyle w:val="Numeropagina"/>
        <w:sz w:val="22"/>
        <w:szCs w:val="22"/>
      </w:rPr>
      <w:fldChar w:fldCharType="separate"/>
    </w:r>
    <w:r w:rsidR="008526C9">
      <w:rPr>
        <w:rStyle w:val="Numeropagina"/>
        <w:noProof/>
        <w:sz w:val="22"/>
        <w:szCs w:val="22"/>
      </w:rPr>
      <w:t>15</w:t>
    </w:r>
    <w:r w:rsidRPr="00666A1C">
      <w:rPr>
        <w:rStyle w:val="Numeropagina"/>
        <w:sz w:val="22"/>
        <w:szCs w:val="22"/>
      </w:rPr>
      <w:fldChar w:fldCharType="end"/>
    </w:r>
    <w:r w:rsidRPr="00666A1C">
      <w:rPr>
        <w:rStyle w:val="Numeropagina"/>
        <w:sz w:val="22"/>
        <w:szCs w:val="22"/>
      </w:rPr>
      <w:t xml:space="preserve"> di </w:t>
    </w:r>
    <w:r w:rsidRPr="00666A1C">
      <w:rPr>
        <w:rStyle w:val="Numeropagina"/>
        <w:sz w:val="22"/>
        <w:szCs w:val="22"/>
      </w:rPr>
      <w:fldChar w:fldCharType="begin"/>
    </w:r>
    <w:r w:rsidRPr="00666A1C">
      <w:rPr>
        <w:rStyle w:val="Numeropagina"/>
        <w:sz w:val="22"/>
        <w:szCs w:val="22"/>
      </w:rPr>
      <w:instrText xml:space="preserve"> NUMPAGES </w:instrText>
    </w:r>
    <w:r w:rsidRPr="00666A1C">
      <w:rPr>
        <w:rStyle w:val="Numeropagina"/>
        <w:sz w:val="22"/>
        <w:szCs w:val="22"/>
      </w:rPr>
      <w:fldChar w:fldCharType="separate"/>
    </w:r>
    <w:r w:rsidR="008526C9">
      <w:rPr>
        <w:rStyle w:val="Numeropagina"/>
        <w:noProof/>
        <w:sz w:val="22"/>
        <w:szCs w:val="22"/>
      </w:rPr>
      <w:t>15</w:t>
    </w:r>
    <w:r w:rsidRPr="00666A1C">
      <w:rPr>
        <w:rStyle w:val="Numeropagi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E92B" w14:textId="77777777" w:rsidR="00D93930" w:rsidRDefault="00D93930">
      <w:r>
        <w:separator/>
      </w:r>
    </w:p>
  </w:footnote>
  <w:footnote w:type="continuationSeparator" w:id="0">
    <w:p w14:paraId="0E2D44C6" w14:textId="77777777" w:rsidR="00D93930" w:rsidRDefault="00D9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194B" w14:textId="77777777" w:rsidR="000C738D" w:rsidRPr="00666A1C" w:rsidRDefault="000C738D" w:rsidP="007264A3">
    <w:pPr>
      <w:shd w:val="clear" w:color="auto" w:fill="FFFFFF"/>
      <w:ind w:right="85"/>
      <w:jc w:val="right"/>
      <w:rPr>
        <w:b/>
        <w:sz w:val="24"/>
        <w:szCs w:val="24"/>
      </w:rPr>
    </w:pPr>
    <w:r>
      <w:rPr>
        <w:b/>
        <w:sz w:val="24"/>
        <w:szCs w:val="24"/>
      </w:rPr>
      <w:t xml:space="preserve">Avviso - </w:t>
    </w:r>
    <w:r w:rsidRPr="00666A1C">
      <w:rPr>
        <w:b/>
        <w:sz w:val="24"/>
        <w:szCs w:val="24"/>
      </w:rPr>
      <w:t>D</w:t>
    </w:r>
    <w:r>
      <w:rPr>
        <w:b/>
        <w:sz w:val="24"/>
        <w:szCs w:val="24"/>
      </w:rPr>
      <w:t>.D. 257/RIC</w:t>
    </w:r>
    <w:r w:rsidR="00376DE7">
      <w:rPr>
        <w:b/>
        <w:sz w:val="24"/>
        <w:szCs w:val="24"/>
      </w:rPr>
      <w:t xml:space="preserve"> del 30.05.12</w:t>
    </w:r>
    <w:r>
      <w:rPr>
        <w:b/>
        <w:sz w:val="24"/>
        <w:szCs w:val="24"/>
      </w:rPr>
      <w:t xml:space="preserve"> </w:t>
    </w:r>
    <w:r w:rsidR="00FB74AB">
      <w:rPr>
        <w:b/>
        <w:sz w:val="24"/>
        <w:szCs w:val="24"/>
      </w:rPr>
      <w:t>–</w:t>
    </w:r>
    <w:r>
      <w:rPr>
        <w:b/>
        <w:sz w:val="24"/>
        <w:szCs w:val="24"/>
      </w:rPr>
      <w:t xml:space="preserve"> Ricerca</w:t>
    </w:r>
    <w:r w:rsidR="00FB74AB">
      <w:rPr>
        <w:b/>
        <w:sz w:val="24"/>
        <w:szCs w:val="24"/>
      </w:rPr>
      <w:t xml:space="preserve"> e Sviluppo Sperimentale - A</w:t>
    </w:r>
    <w:r w:rsidRPr="00666A1C">
      <w:rPr>
        <w:b/>
        <w:sz w:val="24"/>
        <w:szCs w:val="24"/>
      </w:rPr>
      <w:t>vanzamento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047D" w14:textId="77777777" w:rsidR="000C738D" w:rsidRDefault="000C73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0944" w14:textId="77777777" w:rsidR="000C738D" w:rsidRPr="00666A1C" w:rsidRDefault="000C738D" w:rsidP="007264A3">
    <w:pPr>
      <w:shd w:val="clear" w:color="auto" w:fill="FFFFFF"/>
      <w:ind w:right="85"/>
      <w:jc w:val="right"/>
      <w:rPr>
        <w:b/>
        <w:sz w:val="24"/>
        <w:szCs w:val="24"/>
      </w:rPr>
    </w:pPr>
    <w:r>
      <w:rPr>
        <w:b/>
        <w:sz w:val="24"/>
        <w:szCs w:val="24"/>
      </w:rPr>
      <w:t xml:space="preserve">Avviso - </w:t>
    </w:r>
    <w:r w:rsidRPr="00666A1C">
      <w:rPr>
        <w:b/>
        <w:sz w:val="24"/>
        <w:szCs w:val="24"/>
      </w:rPr>
      <w:t>D</w:t>
    </w:r>
    <w:r>
      <w:rPr>
        <w:b/>
        <w:sz w:val="24"/>
        <w:szCs w:val="24"/>
      </w:rPr>
      <w:t>.D. 257/RIC - Ricerca</w:t>
    </w:r>
    <w:r w:rsidRPr="00666A1C">
      <w:rPr>
        <w:b/>
        <w:sz w:val="24"/>
        <w:szCs w:val="24"/>
      </w:rPr>
      <w:t xml:space="preserve"> avanzamento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F156" w14:textId="77777777" w:rsidR="000C738D" w:rsidRDefault="000C738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6223" w14:textId="77777777" w:rsidR="00FF5890" w:rsidRPr="00666A1C" w:rsidRDefault="00FF5890" w:rsidP="007264A3">
    <w:pPr>
      <w:shd w:val="clear" w:color="auto" w:fill="FFFFFF"/>
      <w:ind w:right="85"/>
      <w:jc w:val="right"/>
      <w:rPr>
        <w:b/>
        <w:sz w:val="24"/>
        <w:szCs w:val="24"/>
      </w:rPr>
    </w:pPr>
    <w:r>
      <w:rPr>
        <w:b/>
        <w:sz w:val="24"/>
        <w:szCs w:val="24"/>
      </w:rPr>
      <w:t xml:space="preserve">Avviso - </w:t>
    </w:r>
    <w:r w:rsidRPr="00666A1C">
      <w:rPr>
        <w:b/>
        <w:sz w:val="24"/>
        <w:szCs w:val="24"/>
      </w:rPr>
      <w:t>D</w:t>
    </w:r>
    <w:r>
      <w:rPr>
        <w:b/>
        <w:sz w:val="24"/>
        <w:szCs w:val="24"/>
      </w:rPr>
      <w:t>.D. 257/RIC del 30.05.12 – Ricerca e Sviluppo Sperimentale - A</w:t>
    </w:r>
    <w:r w:rsidRPr="00666A1C">
      <w:rPr>
        <w:b/>
        <w:sz w:val="24"/>
        <w:szCs w:val="24"/>
      </w:rPr>
      <w:t>vanzamento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707C" w14:textId="77777777" w:rsidR="000C738D" w:rsidRPr="00666A1C" w:rsidRDefault="00E36874" w:rsidP="00E36874">
    <w:pPr>
      <w:shd w:val="clear" w:color="auto" w:fill="FFFFFF"/>
      <w:ind w:right="85"/>
      <w:jc w:val="right"/>
      <w:rPr>
        <w:b/>
        <w:sz w:val="24"/>
        <w:szCs w:val="24"/>
      </w:rPr>
    </w:pPr>
    <w:r>
      <w:rPr>
        <w:b/>
        <w:sz w:val="24"/>
        <w:szCs w:val="24"/>
      </w:rPr>
      <w:t xml:space="preserve">Avviso - </w:t>
    </w:r>
    <w:r w:rsidRPr="00666A1C">
      <w:rPr>
        <w:b/>
        <w:sz w:val="24"/>
        <w:szCs w:val="24"/>
      </w:rPr>
      <w:t>D</w:t>
    </w:r>
    <w:r>
      <w:rPr>
        <w:b/>
        <w:sz w:val="24"/>
        <w:szCs w:val="24"/>
      </w:rPr>
      <w:t>.</w:t>
    </w:r>
    <w:r w:rsidR="005C13AE">
      <w:rPr>
        <w:b/>
        <w:sz w:val="24"/>
        <w:szCs w:val="24"/>
      </w:rPr>
      <w:t>D. 257/RIC del 30.05.12 – Ricerca e Sviluppo Sperimentale - A</w:t>
    </w:r>
    <w:r w:rsidR="005C13AE" w:rsidRPr="00666A1C">
      <w:rPr>
        <w:b/>
        <w:sz w:val="24"/>
        <w:szCs w:val="24"/>
      </w:rPr>
      <w:t>vanzamento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16FF" w14:textId="77777777" w:rsidR="00014996" w:rsidRPr="00666A1C" w:rsidRDefault="00014996" w:rsidP="007264A3">
    <w:pPr>
      <w:shd w:val="clear" w:color="auto" w:fill="FFFFFF"/>
      <w:ind w:right="85"/>
      <w:jc w:val="right"/>
      <w:rPr>
        <w:b/>
        <w:sz w:val="24"/>
        <w:szCs w:val="24"/>
      </w:rPr>
    </w:pPr>
    <w:r>
      <w:rPr>
        <w:b/>
        <w:sz w:val="24"/>
        <w:szCs w:val="24"/>
      </w:rPr>
      <w:t xml:space="preserve">Avviso - </w:t>
    </w:r>
    <w:r w:rsidRPr="00666A1C">
      <w:rPr>
        <w:b/>
        <w:sz w:val="24"/>
        <w:szCs w:val="24"/>
      </w:rPr>
      <w:t>D</w:t>
    </w:r>
    <w:r>
      <w:rPr>
        <w:b/>
        <w:sz w:val="24"/>
        <w:szCs w:val="24"/>
      </w:rPr>
      <w:t>.D. 257/RIC del 30.05.12 – Ricerca e Sviluppo Sperimentale - A</w:t>
    </w:r>
    <w:r w:rsidRPr="00666A1C">
      <w:rPr>
        <w:b/>
        <w:sz w:val="24"/>
        <w:szCs w:val="24"/>
      </w:rPr>
      <w:t>vanzamento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DF6AC50"/>
    <w:lvl w:ilvl="0">
      <w:numFmt w:val="bullet"/>
      <w:lvlText w:val="*"/>
      <w:lvlJc w:val="left"/>
    </w:lvl>
  </w:abstractNum>
  <w:abstractNum w:abstractNumId="1" w15:restartNumberingAfterBreak="0">
    <w:nsid w:val="0D8434BB"/>
    <w:multiLevelType w:val="hybridMultilevel"/>
    <w:tmpl w:val="9CD03D5C"/>
    <w:lvl w:ilvl="0" w:tplc="00F062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5666F2"/>
    <w:multiLevelType w:val="hybridMultilevel"/>
    <w:tmpl w:val="13620BA8"/>
    <w:lvl w:ilvl="0" w:tplc="0100C4B0">
      <w:start w:val="1"/>
      <w:numFmt w:val="lowerLetter"/>
      <w:lvlText w:val="%1)"/>
      <w:lvlJc w:val="left"/>
      <w:pPr>
        <w:ind w:left="1788" w:hanging="360"/>
      </w:pPr>
      <w:rPr>
        <w:rFonts w:cs="Times New Roman" w:hint="default"/>
      </w:rPr>
    </w:lvl>
    <w:lvl w:ilvl="1" w:tplc="04100019" w:tentative="1">
      <w:start w:val="1"/>
      <w:numFmt w:val="lowerLetter"/>
      <w:lvlText w:val="%2."/>
      <w:lvlJc w:val="left"/>
      <w:pPr>
        <w:ind w:left="2508" w:hanging="360"/>
      </w:pPr>
      <w:rPr>
        <w:rFonts w:cs="Times New Roman"/>
      </w:rPr>
    </w:lvl>
    <w:lvl w:ilvl="2" w:tplc="0410001B" w:tentative="1">
      <w:start w:val="1"/>
      <w:numFmt w:val="lowerRoman"/>
      <w:lvlText w:val="%3."/>
      <w:lvlJc w:val="right"/>
      <w:pPr>
        <w:ind w:left="3228" w:hanging="180"/>
      </w:pPr>
      <w:rPr>
        <w:rFonts w:cs="Times New Roman"/>
      </w:rPr>
    </w:lvl>
    <w:lvl w:ilvl="3" w:tplc="0410000F" w:tentative="1">
      <w:start w:val="1"/>
      <w:numFmt w:val="decimal"/>
      <w:lvlText w:val="%4."/>
      <w:lvlJc w:val="left"/>
      <w:pPr>
        <w:ind w:left="3948" w:hanging="360"/>
      </w:pPr>
      <w:rPr>
        <w:rFonts w:cs="Times New Roman"/>
      </w:rPr>
    </w:lvl>
    <w:lvl w:ilvl="4" w:tplc="04100019" w:tentative="1">
      <w:start w:val="1"/>
      <w:numFmt w:val="lowerLetter"/>
      <w:lvlText w:val="%5."/>
      <w:lvlJc w:val="left"/>
      <w:pPr>
        <w:ind w:left="4668" w:hanging="360"/>
      </w:pPr>
      <w:rPr>
        <w:rFonts w:cs="Times New Roman"/>
      </w:rPr>
    </w:lvl>
    <w:lvl w:ilvl="5" w:tplc="0410001B" w:tentative="1">
      <w:start w:val="1"/>
      <w:numFmt w:val="lowerRoman"/>
      <w:lvlText w:val="%6."/>
      <w:lvlJc w:val="right"/>
      <w:pPr>
        <w:ind w:left="5388" w:hanging="180"/>
      </w:pPr>
      <w:rPr>
        <w:rFonts w:cs="Times New Roman"/>
      </w:rPr>
    </w:lvl>
    <w:lvl w:ilvl="6" w:tplc="0410000F" w:tentative="1">
      <w:start w:val="1"/>
      <w:numFmt w:val="decimal"/>
      <w:lvlText w:val="%7."/>
      <w:lvlJc w:val="left"/>
      <w:pPr>
        <w:ind w:left="6108" w:hanging="360"/>
      </w:pPr>
      <w:rPr>
        <w:rFonts w:cs="Times New Roman"/>
      </w:rPr>
    </w:lvl>
    <w:lvl w:ilvl="7" w:tplc="04100019" w:tentative="1">
      <w:start w:val="1"/>
      <w:numFmt w:val="lowerLetter"/>
      <w:lvlText w:val="%8."/>
      <w:lvlJc w:val="left"/>
      <w:pPr>
        <w:ind w:left="6828" w:hanging="360"/>
      </w:pPr>
      <w:rPr>
        <w:rFonts w:cs="Times New Roman"/>
      </w:rPr>
    </w:lvl>
    <w:lvl w:ilvl="8" w:tplc="0410001B" w:tentative="1">
      <w:start w:val="1"/>
      <w:numFmt w:val="lowerRoman"/>
      <w:lvlText w:val="%9."/>
      <w:lvlJc w:val="right"/>
      <w:pPr>
        <w:ind w:left="7548" w:hanging="180"/>
      </w:pPr>
      <w:rPr>
        <w:rFonts w:cs="Times New Roman"/>
      </w:rPr>
    </w:lvl>
  </w:abstractNum>
  <w:abstractNum w:abstractNumId="3" w15:restartNumberingAfterBreak="0">
    <w:nsid w:val="21ED3CDB"/>
    <w:multiLevelType w:val="hybridMultilevel"/>
    <w:tmpl w:val="205E3B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823F6"/>
    <w:multiLevelType w:val="hybridMultilevel"/>
    <w:tmpl w:val="C99278FC"/>
    <w:lvl w:ilvl="0" w:tplc="63B444E0">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268F7972"/>
    <w:multiLevelType w:val="hybridMultilevel"/>
    <w:tmpl w:val="CCCE8AEE"/>
    <w:lvl w:ilvl="0" w:tplc="9EB630AE">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15:restartNumberingAfterBreak="0">
    <w:nsid w:val="2A720653"/>
    <w:multiLevelType w:val="hybridMultilevel"/>
    <w:tmpl w:val="205E3B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BB44DCC"/>
    <w:multiLevelType w:val="hybridMultilevel"/>
    <w:tmpl w:val="99E6972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5425E1C"/>
    <w:multiLevelType w:val="hybridMultilevel"/>
    <w:tmpl w:val="B2561C4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3AD7DBF"/>
    <w:multiLevelType w:val="hybridMultilevel"/>
    <w:tmpl w:val="BC3821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4750A3F"/>
    <w:multiLevelType w:val="hybridMultilevel"/>
    <w:tmpl w:val="205E3B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65D7861"/>
    <w:multiLevelType w:val="hybridMultilevel"/>
    <w:tmpl w:val="1834EEB0"/>
    <w:lvl w:ilvl="0" w:tplc="8FF41066">
      <w:start w:val="1"/>
      <w:numFmt w:val="lowerLetter"/>
      <w:lvlText w:val="%1)"/>
      <w:lvlJc w:val="left"/>
      <w:pPr>
        <w:ind w:left="720" w:hanging="360"/>
      </w:pPr>
      <w:rPr>
        <w:rFonts w:cs="Times New Roman" w:hint="default"/>
        <w:b w:val="0"/>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08772C4"/>
    <w:multiLevelType w:val="hybridMultilevel"/>
    <w:tmpl w:val="205E3B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D009D3"/>
    <w:multiLevelType w:val="hybridMultilevel"/>
    <w:tmpl w:val="18F60F94"/>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4" w15:restartNumberingAfterBreak="0">
    <w:nsid w:val="6F3502FF"/>
    <w:multiLevelType w:val="hybridMultilevel"/>
    <w:tmpl w:val="205E3B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1"/>
  </w:num>
  <w:num w:numId="3">
    <w:abstractNumId w:val="6"/>
  </w:num>
  <w:num w:numId="4">
    <w:abstractNumId w:val="14"/>
  </w:num>
  <w:num w:numId="5">
    <w:abstractNumId w:val="10"/>
  </w:num>
  <w:num w:numId="6">
    <w:abstractNumId w:val="12"/>
  </w:num>
  <w:num w:numId="7">
    <w:abstractNumId w:val="3"/>
  </w:num>
  <w:num w:numId="8">
    <w:abstractNumId w:val="4"/>
  </w:num>
  <w:num w:numId="9">
    <w:abstractNumId w:val="5"/>
  </w:num>
  <w:num w:numId="10">
    <w:abstractNumId w:val="8"/>
  </w:num>
  <w:num w:numId="11">
    <w:abstractNumId w:val="2"/>
  </w:num>
  <w:num w:numId="12">
    <w:abstractNumId w:val="11"/>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6B59"/>
    <w:rsid w:val="00013A3D"/>
    <w:rsid w:val="00014996"/>
    <w:rsid w:val="00033B76"/>
    <w:rsid w:val="00043E95"/>
    <w:rsid w:val="0004448E"/>
    <w:rsid w:val="000466F7"/>
    <w:rsid w:val="00051D73"/>
    <w:rsid w:val="0005386D"/>
    <w:rsid w:val="00083517"/>
    <w:rsid w:val="000A1D90"/>
    <w:rsid w:val="000B5D15"/>
    <w:rsid w:val="000B6B7B"/>
    <w:rsid w:val="000C738D"/>
    <w:rsid w:val="000F0389"/>
    <w:rsid w:val="000F250F"/>
    <w:rsid w:val="001115AF"/>
    <w:rsid w:val="001257C1"/>
    <w:rsid w:val="001347CC"/>
    <w:rsid w:val="00142B4E"/>
    <w:rsid w:val="00142C64"/>
    <w:rsid w:val="001533BA"/>
    <w:rsid w:val="001558AD"/>
    <w:rsid w:val="00161A41"/>
    <w:rsid w:val="001828B8"/>
    <w:rsid w:val="00185092"/>
    <w:rsid w:val="00194C3E"/>
    <w:rsid w:val="001A7373"/>
    <w:rsid w:val="001B5564"/>
    <w:rsid w:val="001D00F0"/>
    <w:rsid w:val="001D347E"/>
    <w:rsid w:val="001E4B60"/>
    <w:rsid w:val="001E6734"/>
    <w:rsid w:val="001F4052"/>
    <w:rsid w:val="00204639"/>
    <w:rsid w:val="0021100B"/>
    <w:rsid w:val="00230AA0"/>
    <w:rsid w:val="00232036"/>
    <w:rsid w:val="00242F23"/>
    <w:rsid w:val="00251CB6"/>
    <w:rsid w:val="00252CC0"/>
    <w:rsid w:val="00255BCE"/>
    <w:rsid w:val="0026750D"/>
    <w:rsid w:val="002752EE"/>
    <w:rsid w:val="00276C93"/>
    <w:rsid w:val="002B0451"/>
    <w:rsid w:val="002B0CE5"/>
    <w:rsid w:val="002B1DED"/>
    <w:rsid w:val="002D2FF5"/>
    <w:rsid w:val="002D30B7"/>
    <w:rsid w:val="002E05CE"/>
    <w:rsid w:val="002E79E0"/>
    <w:rsid w:val="00320ADF"/>
    <w:rsid w:val="003362D5"/>
    <w:rsid w:val="00357A97"/>
    <w:rsid w:val="00364179"/>
    <w:rsid w:val="00376DE7"/>
    <w:rsid w:val="00377079"/>
    <w:rsid w:val="00383759"/>
    <w:rsid w:val="00387063"/>
    <w:rsid w:val="003B2757"/>
    <w:rsid w:val="003C253A"/>
    <w:rsid w:val="003E02F9"/>
    <w:rsid w:val="003F1F16"/>
    <w:rsid w:val="003F1F95"/>
    <w:rsid w:val="003F3201"/>
    <w:rsid w:val="003F5FA0"/>
    <w:rsid w:val="004111F8"/>
    <w:rsid w:val="00421CDD"/>
    <w:rsid w:val="00422A27"/>
    <w:rsid w:val="0042476E"/>
    <w:rsid w:val="00425E35"/>
    <w:rsid w:val="00425EDC"/>
    <w:rsid w:val="00436A35"/>
    <w:rsid w:val="004462A0"/>
    <w:rsid w:val="00456D4E"/>
    <w:rsid w:val="00470ABB"/>
    <w:rsid w:val="00473445"/>
    <w:rsid w:val="004A42D2"/>
    <w:rsid w:val="004B08BF"/>
    <w:rsid w:val="004E4451"/>
    <w:rsid w:val="004F4939"/>
    <w:rsid w:val="00502E3C"/>
    <w:rsid w:val="00503C1B"/>
    <w:rsid w:val="005224EC"/>
    <w:rsid w:val="00524048"/>
    <w:rsid w:val="00532515"/>
    <w:rsid w:val="00547995"/>
    <w:rsid w:val="00553EDB"/>
    <w:rsid w:val="00582D05"/>
    <w:rsid w:val="0058413E"/>
    <w:rsid w:val="00584DA1"/>
    <w:rsid w:val="005855DA"/>
    <w:rsid w:val="005A014F"/>
    <w:rsid w:val="005C13AE"/>
    <w:rsid w:val="005E53CC"/>
    <w:rsid w:val="005E7AD1"/>
    <w:rsid w:val="005F2677"/>
    <w:rsid w:val="005F3ECC"/>
    <w:rsid w:val="00603887"/>
    <w:rsid w:val="00606A0D"/>
    <w:rsid w:val="00610034"/>
    <w:rsid w:val="0062685C"/>
    <w:rsid w:val="0064636F"/>
    <w:rsid w:val="00656E7C"/>
    <w:rsid w:val="006644CE"/>
    <w:rsid w:val="00664FE9"/>
    <w:rsid w:val="00666659"/>
    <w:rsid w:val="00666A1C"/>
    <w:rsid w:val="00673456"/>
    <w:rsid w:val="006762E7"/>
    <w:rsid w:val="00677879"/>
    <w:rsid w:val="006846E9"/>
    <w:rsid w:val="00693160"/>
    <w:rsid w:val="006B45FF"/>
    <w:rsid w:val="006B7A23"/>
    <w:rsid w:val="006C0896"/>
    <w:rsid w:val="007054A5"/>
    <w:rsid w:val="00716FF5"/>
    <w:rsid w:val="00724423"/>
    <w:rsid w:val="007264A3"/>
    <w:rsid w:val="007341EA"/>
    <w:rsid w:val="007363F2"/>
    <w:rsid w:val="00756E0B"/>
    <w:rsid w:val="007836EE"/>
    <w:rsid w:val="00786B01"/>
    <w:rsid w:val="007A2269"/>
    <w:rsid w:val="007B28ED"/>
    <w:rsid w:val="007E1EC9"/>
    <w:rsid w:val="007F3A9E"/>
    <w:rsid w:val="007F4BE4"/>
    <w:rsid w:val="0080598B"/>
    <w:rsid w:val="00806BB2"/>
    <w:rsid w:val="00807D85"/>
    <w:rsid w:val="00822159"/>
    <w:rsid w:val="0082263A"/>
    <w:rsid w:val="00831ED4"/>
    <w:rsid w:val="00836FBD"/>
    <w:rsid w:val="008526C9"/>
    <w:rsid w:val="00860F61"/>
    <w:rsid w:val="00876C17"/>
    <w:rsid w:val="00877D7B"/>
    <w:rsid w:val="008951EE"/>
    <w:rsid w:val="008B5DDE"/>
    <w:rsid w:val="008B60BE"/>
    <w:rsid w:val="008B69FB"/>
    <w:rsid w:val="008C0BE8"/>
    <w:rsid w:val="008C4E6F"/>
    <w:rsid w:val="009002A8"/>
    <w:rsid w:val="0091023B"/>
    <w:rsid w:val="00922CDE"/>
    <w:rsid w:val="00926FD0"/>
    <w:rsid w:val="00943AE9"/>
    <w:rsid w:val="00974945"/>
    <w:rsid w:val="009843E2"/>
    <w:rsid w:val="009904C7"/>
    <w:rsid w:val="00994DC4"/>
    <w:rsid w:val="009A06BF"/>
    <w:rsid w:val="009B3047"/>
    <w:rsid w:val="009C5866"/>
    <w:rsid w:val="009F5EDC"/>
    <w:rsid w:val="00A02003"/>
    <w:rsid w:val="00A06EEC"/>
    <w:rsid w:val="00A220EA"/>
    <w:rsid w:val="00A27A5E"/>
    <w:rsid w:val="00A364F7"/>
    <w:rsid w:val="00A62FE9"/>
    <w:rsid w:val="00A64FAE"/>
    <w:rsid w:val="00A65A93"/>
    <w:rsid w:val="00A919B5"/>
    <w:rsid w:val="00A94687"/>
    <w:rsid w:val="00AA6E5E"/>
    <w:rsid w:val="00AC09F3"/>
    <w:rsid w:val="00AC28CE"/>
    <w:rsid w:val="00AD498F"/>
    <w:rsid w:val="00AD6EEE"/>
    <w:rsid w:val="00AE7D3B"/>
    <w:rsid w:val="00B23F6A"/>
    <w:rsid w:val="00B27C93"/>
    <w:rsid w:val="00B44B0B"/>
    <w:rsid w:val="00B46B91"/>
    <w:rsid w:val="00B4732E"/>
    <w:rsid w:val="00B56D08"/>
    <w:rsid w:val="00B6660D"/>
    <w:rsid w:val="00B70113"/>
    <w:rsid w:val="00B71522"/>
    <w:rsid w:val="00B7243C"/>
    <w:rsid w:val="00B851B1"/>
    <w:rsid w:val="00BB15F6"/>
    <w:rsid w:val="00BB6488"/>
    <w:rsid w:val="00BC137A"/>
    <w:rsid w:val="00BD1D7F"/>
    <w:rsid w:val="00BF78A6"/>
    <w:rsid w:val="00C04EB2"/>
    <w:rsid w:val="00C14906"/>
    <w:rsid w:val="00C15708"/>
    <w:rsid w:val="00C22425"/>
    <w:rsid w:val="00C27892"/>
    <w:rsid w:val="00C31C72"/>
    <w:rsid w:val="00C52152"/>
    <w:rsid w:val="00C56F56"/>
    <w:rsid w:val="00C63AA5"/>
    <w:rsid w:val="00C75AD6"/>
    <w:rsid w:val="00C85A29"/>
    <w:rsid w:val="00C864F9"/>
    <w:rsid w:val="00C902BC"/>
    <w:rsid w:val="00C954D6"/>
    <w:rsid w:val="00CA719E"/>
    <w:rsid w:val="00CC253A"/>
    <w:rsid w:val="00CD3163"/>
    <w:rsid w:val="00CD54D4"/>
    <w:rsid w:val="00CD7C24"/>
    <w:rsid w:val="00CF459A"/>
    <w:rsid w:val="00CF71A9"/>
    <w:rsid w:val="00D04E6C"/>
    <w:rsid w:val="00D4216A"/>
    <w:rsid w:val="00D56583"/>
    <w:rsid w:val="00D621CB"/>
    <w:rsid w:val="00D83483"/>
    <w:rsid w:val="00D93930"/>
    <w:rsid w:val="00DA500D"/>
    <w:rsid w:val="00DB3015"/>
    <w:rsid w:val="00DD2861"/>
    <w:rsid w:val="00DD48D9"/>
    <w:rsid w:val="00E34A3B"/>
    <w:rsid w:val="00E359E9"/>
    <w:rsid w:val="00E36874"/>
    <w:rsid w:val="00E535AE"/>
    <w:rsid w:val="00E61908"/>
    <w:rsid w:val="00E7575D"/>
    <w:rsid w:val="00E84A93"/>
    <w:rsid w:val="00E954C1"/>
    <w:rsid w:val="00E96319"/>
    <w:rsid w:val="00EA6548"/>
    <w:rsid w:val="00EE41EF"/>
    <w:rsid w:val="00EF3084"/>
    <w:rsid w:val="00EF6B59"/>
    <w:rsid w:val="00F05037"/>
    <w:rsid w:val="00F06D83"/>
    <w:rsid w:val="00F1164B"/>
    <w:rsid w:val="00F55A1D"/>
    <w:rsid w:val="00F56DFC"/>
    <w:rsid w:val="00F62312"/>
    <w:rsid w:val="00F67959"/>
    <w:rsid w:val="00F71186"/>
    <w:rsid w:val="00F71A27"/>
    <w:rsid w:val="00F87344"/>
    <w:rsid w:val="00F9141F"/>
    <w:rsid w:val="00F94767"/>
    <w:rsid w:val="00F96A2F"/>
    <w:rsid w:val="00FB1959"/>
    <w:rsid w:val="00FB74AB"/>
    <w:rsid w:val="00FB7AAA"/>
    <w:rsid w:val="00FF5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6671E"/>
  <w14:defaultImageDpi w14:val="0"/>
  <w15:docId w15:val="{511FE557-0F20-43D2-91C4-20E885C8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E4B60"/>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666A1C"/>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sid w:val="00666A1C"/>
    <w:rPr>
      <w:rFonts w:cs="Times New Roman"/>
    </w:rPr>
  </w:style>
  <w:style w:type="paragraph" w:styleId="Intestazione">
    <w:name w:val="header"/>
    <w:basedOn w:val="Normale"/>
    <w:link w:val="IntestazioneCarattere"/>
    <w:uiPriority w:val="99"/>
    <w:rsid w:val="00666A1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notaapidipagina">
    <w:name w:val="footnote text"/>
    <w:basedOn w:val="Normale"/>
    <w:link w:val="TestonotaapidipaginaCarattere"/>
    <w:uiPriority w:val="99"/>
    <w:semiHidden/>
    <w:rsid w:val="00666A1C"/>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semiHidden/>
    <w:rsid w:val="00666A1C"/>
    <w:rPr>
      <w:rFonts w:cs="Times New Roman"/>
      <w:vertAlign w:val="superscript"/>
    </w:rPr>
  </w:style>
  <w:style w:type="paragraph" w:styleId="Testofumetto">
    <w:name w:val="Balloon Text"/>
    <w:basedOn w:val="Normale"/>
    <w:link w:val="TestofumettoCarattere"/>
    <w:uiPriority w:val="99"/>
    <w:rsid w:val="001D347E"/>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1D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587064">
      <w:marLeft w:val="0"/>
      <w:marRight w:val="0"/>
      <w:marTop w:val="0"/>
      <w:marBottom w:val="0"/>
      <w:divBdr>
        <w:top w:val="none" w:sz="0" w:space="0" w:color="auto"/>
        <w:left w:val="none" w:sz="0" w:space="0" w:color="auto"/>
        <w:bottom w:val="none" w:sz="0" w:space="0" w:color="auto"/>
        <w:right w:val="none" w:sz="0" w:space="0" w:color="auto"/>
      </w:divBdr>
    </w:div>
    <w:div w:id="1323587065">
      <w:marLeft w:val="0"/>
      <w:marRight w:val="0"/>
      <w:marTop w:val="0"/>
      <w:marBottom w:val="0"/>
      <w:divBdr>
        <w:top w:val="none" w:sz="0" w:space="0" w:color="auto"/>
        <w:left w:val="none" w:sz="0" w:space="0" w:color="auto"/>
        <w:bottom w:val="none" w:sz="0" w:space="0" w:color="auto"/>
        <w:right w:val="none" w:sz="0" w:space="0" w:color="auto"/>
      </w:divBdr>
    </w:div>
    <w:div w:id="1323587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81EA-13BB-400E-9501-C4251B5B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DEL RAPPORTO TECNICO E DEL RENDICONTO CONTABILE</dc:title>
  <dc:subject/>
  <dc:creator>alessandra dariol</dc:creator>
  <cp:keywords/>
  <dc:description/>
  <cp:lastModifiedBy>ANDREA PALADIN</cp:lastModifiedBy>
  <cp:revision>2</cp:revision>
  <cp:lastPrinted>2007-02-27T09:48:00Z</cp:lastPrinted>
  <dcterms:created xsi:type="dcterms:W3CDTF">2021-03-17T16:02:00Z</dcterms:created>
  <dcterms:modified xsi:type="dcterms:W3CDTF">2021-03-17T16:02:00Z</dcterms:modified>
</cp:coreProperties>
</file>